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E2A9" w14:textId="77777777" w:rsidR="0013197C" w:rsidRDefault="0013197C">
      <w:pPr>
        <w:rPr>
          <w:rFonts w:hint="eastAsia"/>
        </w:rPr>
      </w:pPr>
      <w:r>
        <w:rPr>
          <w:rFonts w:hint="eastAsia"/>
        </w:rPr>
        <w:t>Xiuxian Nongzhuang De Pin Yin</w:t>
      </w:r>
    </w:p>
    <w:p w14:paraId="029CB482" w14:textId="77777777" w:rsidR="0013197C" w:rsidRDefault="0013197C">
      <w:pPr>
        <w:rPr>
          <w:rFonts w:hint="eastAsia"/>
        </w:rPr>
      </w:pPr>
      <w:r>
        <w:rPr>
          <w:rFonts w:hint="eastAsia"/>
        </w:rPr>
        <w:t>休闲农庄（Xiūxián nóngzhuāng），作为现代都市生活中的一抹绿意，不仅为城市居民提供了逃离喧嚣、亲近自然的机会，同时也成为了农业与旅游业结合的成功典范。随着人们生活水平的提升以及对健康生活方式追求的增加，休闲农庄逐渐成为周末和假期放松身心的理想选择。</w:t>
      </w:r>
    </w:p>
    <w:p w14:paraId="45DEFD79" w14:textId="77777777" w:rsidR="0013197C" w:rsidRDefault="0013197C">
      <w:pPr>
        <w:rPr>
          <w:rFonts w:hint="eastAsia"/>
        </w:rPr>
      </w:pPr>
    </w:p>
    <w:p w14:paraId="4C13D43C" w14:textId="77777777" w:rsidR="0013197C" w:rsidRDefault="0013197C">
      <w:pPr>
        <w:rPr>
          <w:rFonts w:hint="eastAsia"/>
        </w:rPr>
      </w:pPr>
    </w:p>
    <w:p w14:paraId="38E626FA" w14:textId="77777777" w:rsidR="0013197C" w:rsidRDefault="0013197C">
      <w:pPr>
        <w:rPr>
          <w:rFonts w:hint="eastAsia"/>
        </w:rPr>
      </w:pPr>
      <w:r>
        <w:rPr>
          <w:rFonts w:hint="eastAsia"/>
        </w:rPr>
        <w:t>走进休闲农庄的世界</w:t>
      </w:r>
    </w:p>
    <w:p w14:paraId="24F3FE57" w14:textId="77777777" w:rsidR="0013197C" w:rsidRDefault="0013197C">
      <w:pPr>
        <w:rPr>
          <w:rFonts w:hint="eastAsia"/>
        </w:rPr>
      </w:pPr>
      <w:r>
        <w:rPr>
          <w:rFonts w:hint="eastAsia"/>
        </w:rPr>
        <w:t>休闲农庄通常位于城市郊区或乡村地区，拥有广阔的田野、清新的空气以及宁静的环境。在这里，游客不仅可以体验传统的农业生产活动，如种植蔬菜、采摘水果等，还可以参与各种手工艺制作，如陶艺、编织等，感受传统文化的魅力。不少休闲农庄还提供特色住宿服务，让游客能够在田园风光中享受一夜好眠。</w:t>
      </w:r>
    </w:p>
    <w:p w14:paraId="6EB820FA" w14:textId="77777777" w:rsidR="0013197C" w:rsidRDefault="0013197C">
      <w:pPr>
        <w:rPr>
          <w:rFonts w:hint="eastAsia"/>
        </w:rPr>
      </w:pPr>
    </w:p>
    <w:p w14:paraId="37CDF7E5" w14:textId="77777777" w:rsidR="0013197C" w:rsidRDefault="0013197C">
      <w:pPr>
        <w:rPr>
          <w:rFonts w:hint="eastAsia"/>
        </w:rPr>
      </w:pPr>
    </w:p>
    <w:p w14:paraId="25AA26D0" w14:textId="77777777" w:rsidR="0013197C" w:rsidRDefault="0013197C">
      <w:pPr>
        <w:rPr>
          <w:rFonts w:hint="eastAsia"/>
        </w:rPr>
      </w:pPr>
      <w:r>
        <w:rPr>
          <w:rFonts w:hint="eastAsia"/>
        </w:rPr>
        <w:t>多样化的娱乐活动</w:t>
      </w:r>
    </w:p>
    <w:p w14:paraId="08FA5C15" w14:textId="77777777" w:rsidR="0013197C" w:rsidRDefault="0013197C">
      <w:pPr>
        <w:rPr>
          <w:rFonts w:hint="eastAsia"/>
        </w:rPr>
      </w:pPr>
      <w:r>
        <w:rPr>
          <w:rFonts w:hint="eastAsia"/>
        </w:rPr>
        <w:t>除了传统农业体验外，许多休闲农庄还会根据季节变化组织丰富多彩的活动。春季可以赏花踏青，夏季则有捉鱼戏水的乐趣，秋季是收获的季节，适合全家一起采摘果实，而冬季虽然寒冷，但也有围炉夜话的独特魅力。这些活动不仅增加了游客的互动性和参与感，也为家庭出游、朋友聚会提供了更多选择。</w:t>
      </w:r>
    </w:p>
    <w:p w14:paraId="5183E319" w14:textId="77777777" w:rsidR="0013197C" w:rsidRDefault="0013197C">
      <w:pPr>
        <w:rPr>
          <w:rFonts w:hint="eastAsia"/>
        </w:rPr>
      </w:pPr>
    </w:p>
    <w:p w14:paraId="25FF3EF9" w14:textId="77777777" w:rsidR="0013197C" w:rsidRDefault="0013197C">
      <w:pPr>
        <w:rPr>
          <w:rFonts w:hint="eastAsia"/>
        </w:rPr>
      </w:pPr>
    </w:p>
    <w:p w14:paraId="742BC2C4" w14:textId="77777777" w:rsidR="0013197C" w:rsidRDefault="0013197C">
      <w:pPr>
        <w:rPr>
          <w:rFonts w:hint="eastAsia"/>
        </w:rPr>
      </w:pPr>
      <w:r>
        <w:rPr>
          <w:rFonts w:hint="eastAsia"/>
        </w:rPr>
        <w:t>健康饮食的新选择</w:t>
      </w:r>
    </w:p>
    <w:p w14:paraId="6E64E07B" w14:textId="77777777" w:rsidR="0013197C" w:rsidRDefault="0013197C">
      <w:pPr>
        <w:rPr>
          <w:rFonts w:hint="eastAsia"/>
        </w:rPr>
      </w:pPr>
      <w:r>
        <w:rPr>
          <w:rFonts w:hint="eastAsia"/>
        </w:rPr>
        <w:t>在休闲农庄里，食材往往直接来源于自家农场或者周边农户，保证了食物的新鲜和天然。很多农庄会设有餐厅，提供以当地特产为原料制作而成的农家菜肴，让游客品尝到地道的乡村风味。这种从田间到餐桌的模式，既满足了人们对美食的需求，也倡导了一种健康的饮食理念。</w:t>
      </w:r>
    </w:p>
    <w:p w14:paraId="667643A8" w14:textId="77777777" w:rsidR="0013197C" w:rsidRDefault="0013197C">
      <w:pPr>
        <w:rPr>
          <w:rFonts w:hint="eastAsia"/>
        </w:rPr>
      </w:pPr>
    </w:p>
    <w:p w14:paraId="5D3F59A8" w14:textId="77777777" w:rsidR="0013197C" w:rsidRDefault="0013197C">
      <w:pPr>
        <w:rPr>
          <w:rFonts w:hint="eastAsia"/>
        </w:rPr>
      </w:pPr>
    </w:p>
    <w:p w14:paraId="7F516BCF" w14:textId="77777777" w:rsidR="0013197C" w:rsidRDefault="0013197C">
      <w:pPr>
        <w:rPr>
          <w:rFonts w:hint="eastAsia"/>
        </w:rPr>
      </w:pPr>
      <w:r>
        <w:rPr>
          <w:rFonts w:hint="eastAsia"/>
        </w:rPr>
        <w:t>促进地方经济发展</w:t>
      </w:r>
    </w:p>
    <w:p w14:paraId="6B50EEC0" w14:textId="77777777" w:rsidR="0013197C" w:rsidRDefault="0013197C">
      <w:pPr>
        <w:rPr>
          <w:rFonts w:hint="eastAsia"/>
        </w:rPr>
      </w:pPr>
      <w:r>
        <w:rPr>
          <w:rFonts w:hint="eastAsia"/>
        </w:rPr>
        <w:t>休闲农庄的发展对于推动农村经济具有重要意义。一方面，它能够吸引更多的外来游客，带动当地餐饮、住宿等相关产业的发展；另一方面，通过发展特色农业旅游项目，还能帮助农民增收，改善生活质量。同时，这也促进了城乡之间的交流与合作，有利于缩小城乡差距。</w:t>
      </w:r>
    </w:p>
    <w:p w14:paraId="3F4A637E" w14:textId="77777777" w:rsidR="0013197C" w:rsidRDefault="0013197C">
      <w:pPr>
        <w:rPr>
          <w:rFonts w:hint="eastAsia"/>
        </w:rPr>
      </w:pPr>
    </w:p>
    <w:p w14:paraId="261F94DF" w14:textId="77777777" w:rsidR="0013197C" w:rsidRDefault="0013197C">
      <w:pPr>
        <w:rPr>
          <w:rFonts w:hint="eastAsia"/>
        </w:rPr>
      </w:pPr>
    </w:p>
    <w:p w14:paraId="013AE65E" w14:textId="77777777" w:rsidR="0013197C" w:rsidRDefault="0013197C">
      <w:pPr>
        <w:rPr>
          <w:rFonts w:hint="eastAsia"/>
        </w:rPr>
      </w:pPr>
      <w:r>
        <w:rPr>
          <w:rFonts w:hint="eastAsia"/>
        </w:rPr>
        <w:t>最后的总结</w:t>
      </w:r>
    </w:p>
    <w:p w14:paraId="46406592" w14:textId="77777777" w:rsidR="0013197C" w:rsidRDefault="0013197C">
      <w:pPr>
        <w:rPr>
          <w:rFonts w:hint="eastAsia"/>
        </w:rPr>
      </w:pPr>
      <w:r>
        <w:rPr>
          <w:rFonts w:hint="eastAsia"/>
        </w:rPr>
        <w:t>休闲农庄以其独特的魅力吸引着越来越多的人前来探索。无论是寻求心灵上的放松，还是渴望体验不一样的生活方式，这里都能找到满意的答案。在未来，随着更多创新元素的融入，相信休闲农庄将会继续发展壮大，成为连接城市与乡村的重要桥梁。</w:t>
      </w:r>
    </w:p>
    <w:p w14:paraId="29E7C6AD" w14:textId="77777777" w:rsidR="0013197C" w:rsidRDefault="0013197C">
      <w:pPr>
        <w:rPr>
          <w:rFonts w:hint="eastAsia"/>
        </w:rPr>
      </w:pPr>
    </w:p>
    <w:p w14:paraId="72C1CF8B" w14:textId="77777777" w:rsidR="0013197C" w:rsidRDefault="00131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DC4CF" w14:textId="3BBD931F" w:rsidR="0054298B" w:rsidRDefault="0054298B"/>
    <w:sectPr w:rsidR="00542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8B"/>
    <w:rsid w:val="0013197C"/>
    <w:rsid w:val="005429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2C227-AF98-404C-ADAE-D2CFB38F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