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F98AC" w14:textId="77777777" w:rsidR="00A82ECC" w:rsidRDefault="00A82ECC">
      <w:pPr>
        <w:rPr>
          <w:rFonts w:hint="eastAsia"/>
        </w:rPr>
      </w:pPr>
    </w:p>
    <w:p w14:paraId="55188712" w14:textId="77777777" w:rsidR="00A82ECC" w:rsidRDefault="00A82ECC">
      <w:pPr>
        <w:rPr>
          <w:rFonts w:hint="eastAsia"/>
        </w:rPr>
      </w:pPr>
      <w:r>
        <w:rPr>
          <w:rFonts w:hint="eastAsia"/>
        </w:rPr>
        <w:t>仰的拼音和组词</w:t>
      </w:r>
    </w:p>
    <w:p w14:paraId="65D79A7E" w14:textId="77777777" w:rsidR="00A82ECC" w:rsidRDefault="00A82ECC">
      <w:pPr>
        <w:rPr>
          <w:rFonts w:hint="eastAsia"/>
        </w:rPr>
      </w:pPr>
      <w:r>
        <w:rPr>
          <w:rFonts w:hint="eastAsia"/>
        </w:rPr>
        <w:t>在汉语学习的过程中，了解汉字的拼音和如何组词是基础中的基础。今天，我们将深入探讨“仰”这个字的拼音以及它能组成的词语。</w:t>
      </w:r>
    </w:p>
    <w:p w14:paraId="35A3637B" w14:textId="77777777" w:rsidR="00A82ECC" w:rsidRDefault="00A82ECC">
      <w:pPr>
        <w:rPr>
          <w:rFonts w:hint="eastAsia"/>
        </w:rPr>
      </w:pPr>
    </w:p>
    <w:p w14:paraId="358ABDF9" w14:textId="77777777" w:rsidR="00A82ECC" w:rsidRDefault="00A82ECC">
      <w:pPr>
        <w:rPr>
          <w:rFonts w:hint="eastAsia"/>
        </w:rPr>
      </w:pPr>
    </w:p>
    <w:p w14:paraId="6658BB0F" w14:textId="77777777" w:rsidR="00A82ECC" w:rsidRDefault="00A82ECC">
      <w:pPr>
        <w:rPr>
          <w:rFonts w:hint="eastAsia"/>
        </w:rPr>
      </w:pPr>
      <w:r>
        <w:rPr>
          <w:rFonts w:hint="eastAsia"/>
        </w:rPr>
        <w:t>仰的拼音</w:t>
      </w:r>
    </w:p>
    <w:p w14:paraId="13342BD4" w14:textId="77777777" w:rsidR="00A82ECC" w:rsidRDefault="00A82ECC">
      <w:pPr>
        <w:rPr>
          <w:rFonts w:hint="eastAsia"/>
        </w:rPr>
      </w:pPr>
      <w:r>
        <w:rPr>
          <w:rFonts w:hint="eastAsia"/>
        </w:rPr>
        <w:t>“仰”的拼音是yǎng，属于第三声。在汉语拼音系统中，每个字都有其特定的声调，而“仰”的第三声意味着发音时需要先下降再上升。这种声调变化不仅赋予了汉语独特的音韵美，也是区分不同词汇的重要方式之一。正确掌握“仰”的发音，对于提高汉语听说能力至关重要。</w:t>
      </w:r>
    </w:p>
    <w:p w14:paraId="4394EE5F" w14:textId="77777777" w:rsidR="00A82ECC" w:rsidRDefault="00A82ECC">
      <w:pPr>
        <w:rPr>
          <w:rFonts w:hint="eastAsia"/>
        </w:rPr>
      </w:pPr>
    </w:p>
    <w:p w14:paraId="10D9D35A" w14:textId="77777777" w:rsidR="00A82ECC" w:rsidRDefault="00A82ECC">
      <w:pPr>
        <w:rPr>
          <w:rFonts w:hint="eastAsia"/>
        </w:rPr>
      </w:pPr>
    </w:p>
    <w:p w14:paraId="4EC10D73" w14:textId="77777777" w:rsidR="00A82ECC" w:rsidRDefault="00A82ECC">
      <w:pPr>
        <w:rPr>
          <w:rFonts w:hint="eastAsia"/>
        </w:rPr>
      </w:pPr>
      <w:r>
        <w:rPr>
          <w:rFonts w:hint="eastAsia"/>
        </w:rPr>
        <w:t>仰的常见组词</w:t>
      </w:r>
    </w:p>
    <w:p w14:paraId="3D7A7887" w14:textId="77777777" w:rsidR="00A82ECC" w:rsidRDefault="00A82ECC">
      <w:pPr>
        <w:rPr>
          <w:rFonts w:hint="eastAsia"/>
        </w:rPr>
      </w:pPr>
      <w:r>
        <w:rPr>
          <w:rFonts w:hint="eastAsia"/>
        </w:rPr>
        <w:t>接着，我们来看看“仰”可以组成哪些常见的词语。其中最著名的当属“仰望”，这个词常用于表达抬头向上看的动作或对某人、某事怀着崇敬的心情去看待。“仰慕”则是另一个使用频率较高的词汇，用来形容因为尊敬或爱戴而向往某个人。还有“仰仗”，表示依靠或者依赖的意思；“仰天长啸”，描述的是对着天空大声呼喊或歌唱，往往带有抒发情感的意味。</w:t>
      </w:r>
    </w:p>
    <w:p w14:paraId="17DCA0EA" w14:textId="77777777" w:rsidR="00A82ECC" w:rsidRDefault="00A82ECC">
      <w:pPr>
        <w:rPr>
          <w:rFonts w:hint="eastAsia"/>
        </w:rPr>
      </w:pPr>
    </w:p>
    <w:p w14:paraId="10B77D0D" w14:textId="77777777" w:rsidR="00A82ECC" w:rsidRDefault="00A82ECC">
      <w:pPr>
        <w:rPr>
          <w:rFonts w:hint="eastAsia"/>
        </w:rPr>
      </w:pPr>
    </w:p>
    <w:p w14:paraId="75F1EE5F" w14:textId="77777777" w:rsidR="00A82ECC" w:rsidRDefault="00A82ECC">
      <w:pPr>
        <w:rPr>
          <w:rFonts w:hint="eastAsia"/>
        </w:rPr>
      </w:pPr>
      <w:r>
        <w:rPr>
          <w:rFonts w:hint="eastAsia"/>
        </w:rPr>
        <w:t>文化背景下的“仰”</w:t>
      </w:r>
    </w:p>
    <w:p w14:paraId="6A947571" w14:textId="77777777" w:rsidR="00A82ECC" w:rsidRDefault="00A82ECC">
      <w:pPr>
        <w:rPr>
          <w:rFonts w:hint="eastAsia"/>
        </w:rPr>
      </w:pPr>
      <w:r>
        <w:rPr>
          <w:rFonts w:hint="eastAsia"/>
        </w:rPr>
        <w:t>在中国传统文化中，“仰”不仅仅是一个简单的动词，它还蕴含着深厚的文化意义。比如，在古代文学作品中，“仰观天文，俯察地理”这一表达常被用来描述人们探索自然规律的过程。这里的“仰”不仅是物理上的抬头动作，更象征着一种追求知识、不断探索的精神态度。同时，在传统绘画艺术中，画家们也经常通过描绘人物抬头仰望的姿态来传达一种超脱尘世的情感。</w:t>
      </w:r>
    </w:p>
    <w:p w14:paraId="7A783E3F" w14:textId="77777777" w:rsidR="00A82ECC" w:rsidRDefault="00A82ECC">
      <w:pPr>
        <w:rPr>
          <w:rFonts w:hint="eastAsia"/>
        </w:rPr>
      </w:pPr>
    </w:p>
    <w:p w14:paraId="77E9B690" w14:textId="77777777" w:rsidR="00A82ECC" w:rsidRDefault="00A82ECC">
      <w:pPr>
        <w:rPr>
          <w:rFonts w:hint="eastAsia"/>
        </w:rPr>
      </w:pPr>
    </w:p>
    <w:p w14:paraId="14FEFE45" w14:textId="77777777" w:rsidR="00A82ECC" w:rsidRDefault="00A82ECC">
      <w:pPr>
        <w:rPr>
          <w:rFonts w:hint="eastAsia"/>
        </w:rPr>
      </w:pPr>
      <w:r>
        <w:rPr>
          <w:rFonts w:hint="eastAsia"/>
        </w:rPr>
        <w:t>现代社会中的应用</w:t>
      </w:r>
    </w:p>
    <w:p w14:paraId="21806A96" w14:textId="77777777" w:rsidR="00A82ECC" w:rsidRDefault="00A82ECC">
      <w:pPr>
        <w:rPr>
          <w:rFonts w:hint="eastAsia"/>
        </w:rPr>
      </w:pPr>
      <w:r>
        <w:rPr>
          <w:rFonts w:hint="eastAsia"/>
        </w:rPr>
        <w:t>在现代社会，“仰”这个字同样有着广泛的应用。例如，在建筑设计领域，“仰角”是指观察者与建筑物顶部之间的角度，这对于评估建筑的高度及其视觉效果非常重要。在体育活动中，如仰卧起坐（虽然直接关联性不强，但涉及到身体位置的变化），运动员也需要进行一定程度的“仰”的动作，以增强腹部肌肉的力量。</w:t>
      </w:r>
    </w:p>
    <w:p w14:paraId="6642FAA5" w14:textId="77777777" w:rsidR="00A82ECC" w:rsidRDefault="00A82ECC">
      <w:pPr>
        <w:rPr>
          <w:rFonts w:hint="eastAsia"/>
        </w:rPr>
      </w:pPr>
    </w:p>
    <w:p w14:paraId="52CDAD28" w14:textId="77777777" w:rsidR="00A82ECC" w:rsidRDefault="00A82ECC">
      <w:pPr>
        <w:rPr>
          <w:rFonts w:hint="eastAsia"/>
        </w:rPr>
      </w:pPr>
    </w:p>
    <w:p w14:paraId="2FE550E5" w14:textId="77777777" w:rsidR="00A82ECC" w:rsidRDefault="00A82ECC">
      <w:pPr>
        <w:rPr>
          <w:rFonts w:hint="eastAsia"/>
        </w:rPr>
      </w:pPr>
      <w:r>
        <w:rPr>
          <w:rFonts w:hint="eastAsia"/>
        </w:rPr>
        <w:t>最后的总结</w:t>
      </w:r>
    </w:p>
    <w:p w14:paraId="340D6FEB" w14:textId="77777777" w:rsidR="00A82ECC" w:rsidRDefault="00A82ECC">
      <w:pPr>
        <w:rPr>
          <w:rFonts w:hint="eastAsia"/>
        </w:rPr>
      </w:pPr>
      <w:r>
        <w:rPr>
          <w:rFonts w:hint="eastAsia"/>
        </w:rPr>
        <w:t>“仰”虽然是一个简单的汉字，但它所涵盖的意义却非常丰富。从基本的拼音到多样化的组词，再到深刻的文化内涵和社会实践中的应用，无不展示出汉语的魅力所在。希望通过今天的介绍，大家能够更加深入地理解并运用好这个字。</w:t>
      </w:r>
    </w:p>
    <w:p w14:paraId="3895FD08" w14:textId="77777777" w:rsidR="00A82ECC" w:rsidRDefault="00A82ECC">
      <w:pPr>
        <w:rPr>
          <w:rFonts w:hint="eastAsia"/>
        </w:rPr>
      </w:pPr>
    </w:p>
    <w:p w14:paraId="704B1810" w14:textId="77777777" w:rsidR="00A82ECC" w:rsidRDefault="00A82ECC">
      <w:pPr>
        <w:rPr>
          <w:rFonts w:hint="eastAsia"/>
        </w:rPr>
      </w:pPr>
    </w:p>
    <w:p w14:paraId="37F3C531" w14:textId="77777777" w:rsidR="00A82ECC" w:rsidRDefault="00A82ECC">
      <w:pPr>
        <w:rPr>
          <w:rFonts w:hint="eastAsia"/>
        </w:rPr>
      </w:pPr>
      <w:r>
        <w:rPr>
          <w:rFonts w:hint="eastAsia"/>
        </w:rPr>
        <w:t>本文是由懂得生活网（dongdeshenghuo.com）为大家创作</w:t>
      </w:r>
    </w:p>
    <w:p w14:paraId="788BFE51" w14:textId="0BE6FFE6" w:rsidR="00085455" w:rsidRDefault="00085455"/>
    <w:sectPr w:rsidR="00085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55"/>
    <w:rsid w:val="00085455"/>
    <w:rsid w:val="00A82E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9506A-9E39-431A-A7E2-13D2EA35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455"/>
    <w:rPr>
      <w:rFonts w:cstheme="majorBidi"/>
      <w:color w:val="2F5496" w:themeColor="accent1" w:themeShade="BF"/>
      <w:sz w:val="28"/>
      <w:szCs w:val="28"/>
    </w:rPr>
  </w:style>
  <w:style w:type="character" w:customStyle="1" w:styleId="50">
    <w:name w:val="标题 5 字符"/>
    <w:basedOn w:val="a0"/>
    <w:link w:val="5"/>
    <w:uiPriority w:val="9"/>
    <w:semiHidden/>
    <w:rsid w:val="00085455"/>
    <w:rPr>
      <w:rFonts w:cstheme="majorBidi"/>
      <w:color w:val="2F5496" w:themeColor="accent1" w:themeShade="BF"/>
      <w:sz w:val="24"/>
    </w:rPr>
  </w:style>
  <w:style w:type="character" w:customStyle="1" w:styleId="60">
    <w:name w:val="标题 6 字符"/>
    <w:basedOn w:val="a0"/>
    <w:link w:val="6"/>
    <w:uiPriority w:val="9"/>
    <w:semiHidden/>
    <w:rsid w:val="00085455"/>
    <w:rPr>
      <w:rFonts w:cstheme="majorBidi"/>
      <w:b/>
      <w:bCs/>
      <w:color w:val="2F5496" w:themeColor="accent1" w:themeShade="BF"/>
    </w:rPr>
  </w:style>
  <w:style w:type="character" w:customStyle="1" w:styleId="70">
    <w:name w:val="标题 7 字符"/>
    <w:basedOn w:val="a0"/>
    <w:link w:val="7"/>
    <w:uiPriority w:val="9"/>
    <w:semiHidden/>
    <w:rsid w:val="00085455"/>
    <w:rPr>
      <w:rFonts w:cstheme="majorBidi"/>
      <w:b/>
      <w:bCs/>
      <w:color w:val="595959" w:themeColor="text1" w:themeTint="A6"/>
    </w:rPr>
  </w:style>
  <w:style w:type="character" w:customStyle="1" w:styleId="80">
    <w:name w:val="标题 8 字符"/>
    <w:basedOn w:val="a0"/>
    <w:link w:val="8"/>
    <w:uiPriority w:val="9"/>
    <w:semiHidden/>
    <w:rsid w:val="00085455"/>
    <w:rPr>
      <w:rFonts w:cstheme="majorBidi"/>
      <w:color w:val="595959" w:themeColor="text1" w:themeTint="A6"/>
    </w:rPr>
  </w:style>
  <w:style w:type="character" w:customStyle="1" w:styleId="90">
    <w:name w:val="标题 9 字符"/>
    <w:basedOn w:val="a0"/>
    <w:link w:val="9"/>
    <w:uiPriority w:val="9"/>
    <w:semiHidden/>
    <w:rsid w:val="00085455"/>
    <w:rPr>
      <w:rFonts w:eastAsiaTheme="majorEastAsia" w:cstheme="majorBidi"/>
      <w:color w:val="595959" w:themeColor="text1" w:themeTint="A6"/>
    </w:rPr>
  </w:style>
  <w:style w:type="paragraph" w:styleId="a3">
    <w:name w:val="Title"/>
    <w:basedOn w:val="a"/>
    <w:next w:val="a"/>
    <w:link w:val="a4"/>
    <w:uiPriority w:val="10"/>
    <w:qFormat/>
    <w:rsid w:val="00085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455"/>
    <w:pPr>
      <w:spacing w:before="160"/>
      <w:jc w:val="center"/>
    </w:pPr>
    <w:rPr>
      <w:i/>
      <w:iCs/>
      <w:color w:val="404040" w:themeColor="text1" w:themeTint="BF"/>
    </w:rPr>
  </w:style>
  <w:style w:type="character" w:customStyle="1" w:styleId="a8">
    <w:name w:val="引用 字符"/>
    <w:basedOn w:val="a0"/>
    <w:link w:val="a7"/>
    <w:uiPriority w:val="29"/>
    <w:rsid w:val="00085455"/>
    <w:rPr>
      <w:i/>
      <w:iCs/>
      <w:color w:val="404040" w:themeColor="text1" w:themeTint="BF"/>
    </w:rPr>
  </w:style>
  <w:style w:type="paragraph" w:styleId="a9">
    <w:name w:val="List Paragraph"/>
    <w:basedOn w:val="a"/>
    <w:uiPriority w:val="34"/>
    <w:qFormat/>
    <w:rsid w:val="00085455"/>
    <w:pPr>
      <w:ind w:left="720"/>
      <w:contextualSpacing/>
    </w:pPr>
  </w:style>
  <w:style w:type="character" w:styleId="aa">
    <w:name w:val="Intense Emphasis"/>
    <w:basedOn w:val="a0"/>
    <w:uiPriority w:val="21"/>
    <w:qFormat/>
    <w:rsid w:val="00085455"/>
    <w:rPr>
      <w:i/>
      <w:iCs/>
      <w:color w:val="2F5496" w:themeColor="accent1" w:themeShade="BF"/>
    </w:rPr>
  </w:style>
  <w:style w:type="paragraph" w:styleId="ab">
    <w:name w:val="Intense Quote"/>
    <w:basedOn w:val="a"/>
    <w:next w:val="a"/>
    <w:link w:val="ac"/>
    <w:uiPriority w:val="30"/>
    <w:qFormat/>
    <w:rsid w:val="00085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455"/>
    <w:rPr>
      <w:i/>
      <w:iCs/>
      <w:color w:val="2F5496" w:themeColor="accent1" w:themeShade="BF"/>
    </w:rPr>
  </w:style>
  <w:style w:type="character" w:styleId="ad">
    <w:name w:val="Intense Reference"/>
    <w:basedOn w:val="a0"/>
    <w:uiPriority w:val="32"/>
    <w:qFormat/>
    <w:rsid w:val="00085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