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6B6A" w14:textId="77777777" w:rsidR="00461A6A" w:rsidRDefault="00461A6A">
      <w:pPr>
        <w:rPr>
          <w:rFonts w:hint="eastAsia"/>
        </w:rPr>
      </w:pPr>
    </w:p>
    <w:p w14:paraId="44C0BE73" w14:textId="77777777" w:rsidR="00461A6A" w:rsidRDefault="00461A6A">
      <w:pPr>
        <w:rPr>
          <w:rFonts w:hint="eastAsia"/>
        </w:rPr>
      </w:pPr>
      <w:r>
        <w:rPr>
          <w:rFonts w:hint="eastAsia"/>
        </w:rPr>
        <w:t>以免被咬伤的拼音</w:t>
      </w:r>
    </w:p>
    <w:p w14:paraId="745E3E7E" w14:textId="77777777" w:rsidR="00461A6A" w:rsidRDefault="00461A6A">
      <w:pPr>
        <w:rPr>
          <w:rFonts w:hint="eastAsia"/>
        </w:rPr>
      </w:pPr>
      <w:r>
        <w:rPr>
          <w:rFonts w:hint="eastAsia"/>
        </w:rPr>
        <w:t>在汉语学习过程中，正确掌握词语的拼音对于初学者来说至关重要。尤其是那些涉及安全和健康方面的词汇，比如“以免被咬伤”的拼音。“以免被咬伤”可以分解为几个部分：“以（yǐ）免（miǎn）”意味着为了避免某事的发生；“被（bèi）咬（yǎo）伤（shāng）”则描述了一种可能发生的不幸情况。因此，“以免被咬伤”的完整拼音是“yǐ miǎn bèi yǎo shāng”。掌握这一表达不仅有助于提升语言能力，还能提醒人们注意日常生活中的潜在危险。</w:t>
      </w:r>
    </w:p>
    <w:p w14:paraId="62D26C15" w14:textId="77777777" w:rsidR="00461A6A" w:rsidRDefault="00461A6A">
      <w:pPr>
        <w:rPr>
          <w:rFonts w:hint="eastAsia"/>
        </w:rPr>
      </w:pPr>
    </w:p>
    <w:p w14:paraId="587E30F1" w14:textId="77777777" w:rsidR="00461A6A" w:rsidRDefault="00461A6A">
      <w:pPr>
        <w:rPr>
          <w:rFonts w:hint="eastAsia"/>
        </w:rPr>
      </w:pPr>
    </w:p>
    <w:p w14:paraId="351618DF" w14:textId="77777777" w:rsidR="00461A6A" w:rsidRDefault="00461A6A">
      <w:pPr>
        <w:rPr>
          <w:rFonts w:hint="eastAsia"/>
        </w:rPr>
      </w:pPr>
      <w:r>
        <w:rPr>
          <w:rFonts w:hint="eastAsia"/>
        </w:rPr>
        <w:t>了解动物行为的重要性</w:t>
      </w:r>
    </w:p>
    <w:p w14:paraId="32513499" w14:textId="77777777" w:rsidR="00461A6A" w:rsidRDefault="00461A6A">
      <w:pPr>
        <w:rPr>
          <w:rFonts w:hint="eastAsia"/>
        </w:rPr>
      </w:pPr>
      <w:r>
        <w:rPr>
          <w:rFonts w:hint="eastAsia"/>
        </w:rPr>
        <w:t>了解如何避免被动物咬伤首先需要理解不同动物的行为特征。例如，狗、猫等宠物虽然通常是人类的好朋友，但在特定情况下也可能表现出攻击性。为了防止意外发生，了解这些动物何时可能感到威胁或不安是非常重要的。这包括观察它们的身体语言，如耳朵向后贴、尾巴快速摆动或者毛发竖起等迹象。通过识别这些信号，我们可以采取适当的预防措施，确保自己和他人的安全。</w:t>
      </w:r>
    </w:p>
    <w:p w14:paraId="086FF88A" w14:textId="77777777" w:rsidR="00461A6A" w:rsidRDefault="00461A6A">
      <w:pPr>
        <w:rPr>
          <w:rFonts w:hint="eastAsia"/>
        </w:rPr>
      </w:pPr>
    </w:p>
    <w:p w14:paraId="3BE8B023" w14:textId="77777777" w:rsidR="00461A6A" w:rsidRDefault="00461A6A">
      <w:pPr>
        <w:rPr>
          <w:rFonts w:hint="eastAsia"/>
        </w:rPr>
      </w:pPr>
    </w:p>
    <w:p w14:paraId="45962DDC" w14:textId="77777777" w:rsidR="00461A6A" w:rsidRDefault="00461A6A">
      <w:pPr>
        <w:rPr>
          <w:rFonts w:hint="eastAsia"/>
        </w:rPr>
      </w:pPr>
      <w:r>
        <w:rPr>
          <w:rFonts w:hint="eastAsia"/>
        </w:rPr>
        <w:t>采取预防措施</w:t>
      </w:r>
    </w:p>
    <w:p w14:paraId="04A49DFB" w14:textId="77777777" w:rsidR="00461A6A" w:rsidRDefault="00461A6A">
      <w:pPr>
        <w:rPr>
          <w:rFonts w:hint="eastAsia"/>
        </w:rPr>
      </w:pPr>
      <w:r>
        <w:rPr>
          <w:rFonts w:hint="eastAsia"/>
        </w:rPr>
        <w:t>除了了解动物的行为之外，采取实际的预防措施也是至关重要的。教育儿童不要随意接近陌生动物，尤其是在没有成年人监督的情况下。当你遇到野生动物时，保持距离并避免尝试抚摸或喂食它们。对于养宠物的家庭来说，定期给宠物进行疫苗接种和训练同样不可忽视。这样做不仅能保护宠物本身，也能减少它们对人造成伤害的风险。</w:t>
      </w:r>
    </w:p>
    <w:p w14:paraId="44DFD548" w14:textId="77777777" w:rsidR="00461A6A" w:rsidRDefault="00461A6A">
      <w:pPr>
        <w:rPr>
          <w:rFonts w:hint="eastAsia"/>
        </w:rPr>
      </w:pPr>
    </w:p>
    <w:p w14:paraId="340E9B68" w14:textId="77777777" w:rsidR="00461A6A" w:rsidRDefault="00461A6A">
      <w:pPr>
        <w:rPr>
          <w:rFonts w:hint="eastAsia"/>
        </w:rPr>
      </w:pPr>
    </w:p>
    <w:p w14:paraId="7575BDFF" w14:textId="77777777" w:rsidR="00461A6A" w:rsidRDefault="00461A6A">
      <w:pPr>
        <w:rPr>
          <w:rFonts w:hint="eastAsia"/>
        </w:rPr>
      </w:pPr>
      <w:r>
        <w:rPr>
          <w:rFonts w:hint="eastAsia"/>
        </w:rPr>
        <w:t>紧急情况处理</w:t>
      </w:r>
    </w:p>
    <w:p w14:paraId="3FB7AD93" w14:textId="77777777" w:rsidR="00461A6A" w:rsidRDefault="00461A6A">
      <w:pPr>
        <w:rPr>
          <w:rFonts w:hint="eastAsia"/>
        </w:rPr>
      </w:pPr>
      <w:r>
        <w:rPr>
          <w:rFonts w:hint="eastAsia"/>
        </w:rPr>
        <w:t>即使采取了所有预防措施，有时意外仍然难以避免。如果不幸被动物咬伤，立即清洗伤口并尽快就医非常重要。医生可能会建议注射狂犬病疫苗或其他必要的治疗方案，以防止感染。记住，在处理任何类型的动物咬伤时，及时和正确的医疗干预是关键。</w:t>
      </w:r>
    </w:p>
    <w:p w14:paraId="5873D591" w14:textId="77777777" w:rsidR="00461A6A" w:rsidRDefault="00461A6A">
      <w:pPr>
        <w:rPr>
          <w:rFonts w:hint="eastAsia"/>
        </w:rPr>
      </w:pPr>
    </w:p>
    <w:p w14:paraId="7B7F7340" w14:textId="77777777" w:rsidR="00461A6A" w:rsidRDefault="00461A6A">
      <w:pPr>
        <w:rPr>
          <w:rFonts w:hint="eastAsia"/>
        </w:rPr>
      </w:pPr>
    </w:p>
    <w:p w14:paraId="27F1E2AF" w14:textId="77777777" w:rsidR="00461A6A" w:rsidRDefault="00461A6A">
      <w:pPr>
        <w:rPr>
          <w:rFonts w:hint="eastAsia"/>
        </w:rPr>
      </w:pPr>
      <w:r>
        <w:rPr>
          <w:rFonts w:hint="eastAsia"/>
        </w:rPr>
        <w:t>最后的总结</w:t>
      </w:r>
    </w:p>
    <w:p w14:paraId="353A3283" w14:textId="77777777" w:rsidR="00461A6A" w:rsidRDefault="00461A6A">
      <w:pPr>
        <w:rPr>
          <w:rFonts w:hint="eastAsia"/>
        </w:rPr>
      </w:pPr>
      <w:r>
        <w:rPr>
          <w:rFonts w:hint="eastAsia"/>
        </w:rPr>
        <w:t>“以免被咬伤”的拼音不仅仅是一个简单的语言学习点，它还涉及到我们日常生活中的安全知识。通过增强对动物行为的理解，并采取适当的预防措施，我们可以有效地降低被动物咬伤的风险。同时，面对紧急情况时，知道如何迅速反应和寻求帮助也是保障个人健康的重要一环。</w:t>
      </w:r>
    </w:p>
    <w:p w14:paraId="582EB9FA" w14:textId="77777777" w:rsidR="00461A6A" w:rsidRDefault="00461A6A">
      <w:pPr>
        <w:rPr>
          <w:rFonts w:hint="eastAsia"/>
        </w:rPr>
      </w:pPr>
    </w:p>
    <w:p w14:paraId="3743AE0D" w14:textId="77777777" w:rsidR="00461A6A" w:rsidRDefault="00461A6A">
      <w:pPr>
        <w:rPr>
          <w:rFonts w:hint="eastAsia"/>
        </w:rPr>
      </w:pPr>
    </w:p>
    <w:p w14:paraId="4B874C79" w14:textId="77777777" w:rsidR="00461A6A" w:rsidRDefault="00461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6E04C" w14:textId="3A78E8C9" w:rsidR="009F4DFD" w:rsidRDefault="009F4DFD"/>
    <w:sectPr w:rsidR="009F4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D"/>
    <w:rsid w:val="00461A6A"/>
    <w:rsid w:val="009F4D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F790E-B062-4251-80A8-2E10D74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