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BCDB" w14:textId="77777777" w:rsidR="00426673" w:rsidRDefault="00426673">
      <w:pPr>
        <w:rPr>
          <w:rFonts w:hint="eastAsia"/>
        </w:rPr>
      </w:pPr>
      <w:r>
        <w:rPr>
          <w:rFonts w:hint="eastAsia"/>
        </w:rPr>
        <w:t>他她它的拼音一样吗</w:t>
      </w:r>
    </w:p>
    <w:p w14:paraId="06080FC8" w14:textId="77777777" w:rsidR="00426673" w:rsidRDefault="00426673">
      <w:pPr>
        <w:rPr>
          <w:rFonts w:hint="eastAsia"/>
        </w:rPr>
      </w:pPr>
      <w:r>
        <w:rPr>
          <w:rFonts w:hint="eastAsia"/>
        </w:rPr>
        <w:t>在汉语中，“他”、“她”和“它”这三个代词虽然分别用于指代男性、女性和无生命物体，但它们的拼音确实是一样的。这一点常常让学习汉语作为第二语言的学生感到困惑，因为很多语言都会通过不同的词汇或变化来区分性别或事物类别。</w:t>
      </w:r>
    </w:p>
    <w:p w14:paraId="2FC629EC" w14:textId="77777777" w:rsidR="00426673" w:rsidRDefault="00426673">
      <w:pPr>
        <w:rPr>
          <w:rFonts w:hint="eastAsia"/>
        </w:rPr>
      </w:pPr>
    </w:p>
    <w:p w14:paraId="064DABE0" w14:textId="77777777" w:rsidR="00426673" w:rsidRDefault="00426673">
      <w:pPr>
        <w:rPr>
          <w:rFonts w:hint="eastAsia"/>
        </w:rPr>
      </w:pPr>
      <w:r>
        <w:rPr>
          <w:rFonts w:hint="eastAsia"/>
        </w:rPr>
        <w:t>拼音与实际使用</w:t>
      </w:r>
    </w:p>
    <w:p w14:paraId="398AA5A4" w14:textId="77777777" w:rsidR="00426673" w:rsidRDefault="00426673">
      <w:pPr>
        <w:rPr>
          <w:rFonts w:hint="eastAsia"/>
        </w:rPr>
      </w:pPr>
      <w:r>
        <w:rPr>
          <w:rFonts w:hint="eastAsia"/>
        </w:rPr>
        <w:t>具体来说，“他”、“她”和“它”的拼音都是“tā”。这种情况下，在书写时区分性别显得尤为重要，但在口语交流中，由于发音相同，并不会造成误解。这是因为汉语是一种高度依赖上下文的语言，听者通常可以通过上下文推断出说话者所指的是谁或什么。</w:t>
      </w:r>
    </w:p>
    <w:p w14:paraId="2B8CF52A" w14:textId="77777777" w:rsidR="00426673" w:rsidRDefault="00426673">
      <w:pPr>
        <w:rPr>
          <w:rFonts w:hint="eastAsia"/>
        </w:rPr>
      </w:pPr>
    </w:p>
    <w:p w14:paraId="53643D88" w14:textId="77777777" w:rsidR="00426673" w:rsidRDefault="00426673">
      <w:pPr>
        <w:rPr>
          <w:rFonts w:hint="eastAsia"/>
        </w:rPr>
      </w:pPr>
      <w:r>
        <w:rPr>
          <w:rFonts w:hint="eastAsia"/>
        </w:rPr>
        <w:t>文化背景与语言发展</w:t>
      </w:r>
    </w:p>
    <w:p w14:paraId="65D7F1D4" w14:textId="77777777" w:rsidR="00426673" w:rsidRDefault="00426673">
      <w:pPr>
        <w:rPr>
          <w:rFonts w:hint="eastAsia"/>
        </w:rPr>
      </w:pPr>
      <w:r>
        <w:rPr>
          <w:rFonts w:hint="eastAsia"/>
        </w:rPr>
        <w:t>有趣的是，尽管现代标准汉语（普通话）中的“他”、“她”和“它”在书写上有所不同，这一差异实际上是在20世纪初随着白话文运动和新文化运动才被引入的。在此之前，古代汉语并没有对性别的这种细致区分，更多是依靠上下文来理解。这反映了社会变迁对语言的影响，以及语言如何随时间演变以更好地满足沟通需求。</w:t>
      </w:r>
    </w:p>
    <w:p w14:paraId="4F13626A" w14:textId="77777777" w:rsidR="00426673" w:rsidRDefault="00426673">
      <w:pPr>
        <w:rPr>
          <w:rFonts w:hint="eastAsia"/>
        </w:rPr>
      </w:pPr>
    </w:p>
    <w:p w14:paraId="3F4040C2" w14:textId="77777777" w:rsidR="00426673" w:rsidRDefault="00426673">
      <w:pPr>
        <w:rPr>
          <w:rFonts w:hint="eastAsia"/>
        </w:rPr>
      </w:pPr>
      <w:r>
        <w:rPr>
          <w:rFonts w:hint="eastAsia"/>
        </w:rPr>
        <w:t>学习者的挑战与策略</w:t>
      </w:r>
    </w:p>
    <w:p w14:paraId="640DE6A0" w14:textId="77777777" w:rsidR="00426673" w:rsidRDefault="00426673">
      <w:pPr>
        <w:rPr>
          <w:rFonts w:hint="eastAsia"/>
        </w:rPr>
      </w:pPr>
      <w:r>
        <w:rPr>
          <w:rFonts w:hint="eastAsia"/>
        </w:rPr>
        <w:t>对于汉语学习者而言，掌握这些细微差别可能会是一个挑战。一个有效的学习策略是多加练习听力和口语，通过大量的真实对话来增强对不同语境下正确使用这些代词的感觉。阅读各种类型的中文材料也是提高这方面能力的好方法，因为它可以帮助学习者看到这些字在不同情境下的应用。</w:t>
      </w:r>
    </w:p>
    <w:p w14:paraId="6013F36B" w14:textId="77777777" w:rsidR="00426673" w:rsidRDefault="00426673">
      <w:pPr>
        <w:rPr>
          <w:rFonts w:hint="eastAsia"/>
        </w:rPr>
      </w:pPr>
    </w:p>
    <w:p w14:paraId="3922B02C" w14:textId="77777777" w:rsidR="00426673" w:rsidRDefault="00426673">
      <w:pPr>
        <w:rPr>
          <w:rFonts w:hint="eastAsia"/>
        </w:rPr>
      </w:pPr>
      <w:r>
        <w:rPr>
          <w:rFonts w:hint="eastAsia"/>
        </w:rPr>
        <w:t>最后的总结</w:t>
      </w:r>
    </w:p>
    <w:p w14:paraId="1BC731FC" w14:textId="77777777" w:rsidR="00426673" w:rsidRDefault="00426673">
      <w:pPr>
        <w:rPr>
          <w:rFonts w:hint="eastAsia"/>
        </w:rPr>
      </w:pPr>
      <w:r>
        <w:rPr>
          <w:rFonts w:hint="eastAsia"/>
        </w:rPr>
        <w:t>“他”、“她”和“它”的拼音虽然相同，但这并未妨碍汉语使用者准确地表达自己的意思。这个例子展示了汉语的独特魅力之一：即使在看似简单的规则背后，也蕴含着丰富的文化和历史信息。了解这一点不仅有助于汉语学习者更好地掌握语言，也能增进对中国文化的理解。</w:t>
      </w:r>
    </w:p>
    <w:p w14:paraId="66CACC6C" w14:textId="77777777" w:rsidR="00426673" w:rsidRDefault="00426673">
      <w:pPr>
        <w:rPr>
          <w:rFonts w:hint="eastAsia"/>
        </w:rPr>
      </w:pPr>
    </w:p>
    <w:p w14:paraId="69D00D25" w14:textId="77777777" w:rsidR="00426673" w:rsidRDefault="00426673">
      <w:pPr>
        <w:rPr>
          <w:rFonts w:hint="eastAsia"/>
        </w:rPr>
      </w:pPr>
    </w:p>
    <w:p w14:paraId="0F2745C5" w14:textId="77777777" w:rsidR="00426673" w:rsidRDefault="00426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E878A" w14:textId="6D952E8A" w:rsidR="00A358DA" w:rsidRDefault="00A358DA"/>
    <w:sectPr w:rsidR="00A3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A"/>
    <w:rsid w:val="00426673"/>
    <w:rsid w:val="00A358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125C-EB84-4710-BC0B-93974F7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