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6364" w14:textId="77777777" w:rsidR="00C346B8" w:rsidRDefault="00C346B8">
      <w:pPr>
        <w:rPr>
          <w:rFonts w:hint="eastAsia"/>
        </w:rPr>
      </w:pPr>
    </w:p>
    <w:p w14:paraId="628BACA9" w14:textId="77777777" w:rsidR="00C346B8" w:rsidRDefault="00C346B8">
      <w:pPr>
        <w:rPr>
          <w:rFonts w:hint="eastAsia"/>
        </w:rPr>
      </w:pPr>
      <w:r>
        <w:rPr>
          <w:rFonts w:hint="eastAsia"/>
        </w:rPr>
        <w:t>亿的拼音加组词</w:t>
      </w:r>
    </w:p>
    <w:p w14:paraId="7539A99A" w14:textId="77777777" w:rsidR="00C346B8" w:rsidRDefault="00C346B8">
      <w:pPr>
        <w:rPr>
          <w:rFonts w:hint="eastAsia"/>
        </w:rPr>
      </w:pPr>
      <w:r>
        <w:rPr>
          <w:rFonts w:hint="eastAsia"/>
        </w:rPr>
        <w:t>在汉语学习的过程中，掌握汉字的拼音以及相关的词汇是基础中的基础。今天我们就来深入了解一下“亿”这个字，包括它的拼音和一些常见的组词。</w:t>
      </w:r>
    </w:p>
    <w:p w14:paraId="04FCBAE2" w14:textId="77777777" w:rsidR="00C346B8" w:rsidRDefault="00C346B8">
      <w:pPr>
        <w:rPr>
          <w:rFonts w:hint="eastAsia"/>
        </w:rPr>
      </w:pPr>
    </w:p>
    <w:p w14:paraId="2AEC0F96" w14:textId="77777777" w:rsidR="00C346B8" w:rsidRDefault="00C346B8">
      <w:pPr>
        <w:rPr>
          <w:rFonts w:hint="eastAsia"/>
        </w:rPr>
      </w:pPr>
    </w:p>
    <w:p w14:paraId="5CC7081B" w14:textId="77777777" w:rsidR="00C346B8" w:rsidRDefault="00C346B8">
      <w:pPr>
        <w:rPr>
          <w:rFonts w:hint="eastAsia"/>
        </w:rPr>
      </w:pPr>
      <w:r>
        <w:rPr>
          <w:rFonts w:hint="eastAsia"/>
        </w:rPr>
        <w:t>拼音简介</w:t>
      </w:r>
    </w:p>
    <w:p w14:paraId="373FBF44" w14:textId="77777777" w:rsidR="00C346B8" w:rsidRDefault="00C346B8">
      <w:pPr>
        <w:rPr>
          <w:rFonts w:hint="eastAsia"/>
        </w:rPr>
      </w:pPr>
      <w:r>
        <w:rPr>
          <w:rFonts w:hint="eastAsia"/>
        </w:rPr>
        <w:t>“亿”的拼音是“yì”，属于第四声，即去声。在汉语拼音体系中，每个汉字都有其独特的发音规则，而“亿”作为表示极大数量单位的字，其正确的发音对于准确表达意义至关重要。了解并正确使用这些基本语音知识，有助于提高我们的语言表达能力和理解能力。</w:t>
      </w:r>
    </w:p>
    <w:p w14:paraId="4E34D460" w14:textId="77777777" w:rsidR="00C346B8" w:rsidRDefault="00C346B8">
      <w:pPr>
        <w:rPr>
          <w:rFonts w:hint="eastAsia"/>
        </w:rPr>
      </w:pPr>
    </w:p>
    <w:p w14:paraId="166E9610" w14:textId="77777777" w:rsidR="00C346B8" w:rsidRDefault="00C346B8">
      <w:pPr>
        <w:rPr>
          <w:rFonts w:hint="eastAsia"/>
        </w:rPr>
      </w:pPr>
    </w:p>
    <w:p w14:paraId="5CCF9608" w14:textId="77777777" w:rsidR="00C346B8" w:rsidRDefault="00C346B8">
      <w:pPr>
        <w:rPr>
          <w:rFonts w:hint="eastAsia"/>
        </w:rPr>
      </w:pPr>
      <w:r>
        <w:rPr>
          <w:rFonts w:hint="eastAsia"/>
        </w:rPr>
        <w:t>组词示例</w:t>
      </w:r>
    </w:p>
    <w:p w14:paraId="14C5BA00" w14:textId="77777777" w:rsidR="00C346B8" w:rsidRDefault="00C346B8">
      <w:pPr>
        <w:rPr>
          <w:rFonts w:hint="eastAsia"/>
        </w:rPr>
      </w:pPr>
      <w:r>
        <w:rPr>
          <w:rFonts w:hint="eastAsia"/>
        </w:rPr>
        <w:t>围绕“亿”字可以组成很多有意义的词汇。例如，“亿万”（yì wàn），用来形容数目极大的群体或资源；“亿元”（yì yuán）则是指以亿为单位的金额，常用于描述大型企业年收入或国家预算等。“亿兆”（yì zhào）一词则被用来描绘极其庞大的数字，通常超过亿的数量级。通过这些词语，我们可以更加生动、具体地描述世界上的各种现象和事物。</w:t>
      </w:r>
    </w:p>
    <w:p w14:paraId="642F24D7" w14:textId="77777777" w:rsidR="00C346B8" w:rsidRDefault="00C346B8">
      <w:pPr>
        <w:rPr>
          <w:rFonts w:hint="eastAsia"/>
        </w:rPr>
      </w:pPr>
    </w:p>
    <w:p w14:paraId="7F655E42" w14:textId="77777777" w:rsidR="00C346B8" w:rsidRDefault="00C346B8">
      <w:pPr>
        <w:rPr>
          <w:rFonts w:hint="eastAsia"/>
        </w:rPr>
      </w:pPr>
    </w:p>
    <w:p w14:paraId="593341B2" w14:textId="77777777" w:rsidR="00C346B8" w:rsidRDefault="00C346B8">
      <w:pPr>
        <w:rPr>
          <w:rFonts w:hint="eastAsia"/>
        </w:rPr>
      </w:pPr>
      <w:r>
        <w:rPr>
          <w:rFonts w:hint="eastAsia"/>
        </w:rPr>
        <w:t>文化含义与应用</w:t>
      </w:r>
    </w:p>
    <w:p w14:paraId="2699EB4B" w14:textId="77777777" w:rsidR="00C346B8" w:rsidRDefault="00C346B8">
      <w:pPr>
        <w:rPr>
          <w:rFonts w:hint="eastAsia"/>
        </w:rPr>
      </w:pPr>
      <w:r>
        <w:rPr>
          <w:rFonts w:hint="eastAsia"/>
        </w:rPr>
        <w:t>在中国文化中，“亿”不仅仅是一个数学概念，它还蕴含着丰富的象征意义。比如，在祝福语中常常会用到“亿”这个词，如“寿则多辱，乐则贫，安步当车，晚食当肉，幸福安康，财富亿万”。这里，“亿万”不仅代表着大量的财富，更象征着美好的生活愿景。因此，“亿”在日常交流中也被赋予了更多积极向上的色彩。</w:t>
      </w:r>
    </w:p>
    <w:p w14:paraId="46F89C33" w14:textId="77777777" w:rsidR="00C346B8" w:rsidRDefault="00C346B8">
      <w:pPr>
        <w:rPr>
          <w:rFonts w:hint="eastAsia"/>
        </w:rPr>
      </w:pPr>
    </w:p>
    <w:p w14:paraId="224944B9" w14:textId="77777777" w:rsidR="00C346B8" w:rsidRDefault="00C346B8">
      <w:pPr>
        <w:rPr>
          <w:rFonts w:hint="eastAsia"/>
        </w:rPr>
      </w:pPr>
    </w:p>
    <w:p w14:paraId="39815543" w14:textId="77777777" w:rsidR="00C346B8" w:rsidRDefault="00C346B8">
      <w:pPr>
        <w:rPr>
          <w:rFonts w:hint="eastAsia"/>
        </w:rPr>
      </w:pPr>
      <w:r>
        <w:rPr>
          <w:rFonts w:hint="eastAsia"/>
        </w:rPr>
        <w:t>最后的总结</w:t>
      </w:r>
    </w:p>
    <w:p w14:paraId="63F6D97D" w14:textId="77777777" w:rsidR="00C346B8" w:rsidRDefault="00C346B8">
      <w:pPr>
        <w:rPr>
          <w:rFonts w:hint="eastAsia"/>
        </w:rPr>
      </w:pPr>
      <w:r>
        <w:rPr>
          <w:rFonts w:hint="eastAsia"/>
        </w:rPr>
        <w:t>通过对“亿”的拼音及组词的学习，我们不仅能更好地理解和运用这一重要的数词，也能感受到汉语丰富性和灵活性的一面。无论是精确表达数据还是传递美好祝愿，“亿”都扮演着不可或缺的角色。希望这篇文章能够帮助大家加深对“亿”的认识，并激发更多关于汉语学习的兴趣。</w:t>
      </w:r>
    </w:p>
    <w:p w14:paraId="47DB291C" w14:textId="77777777" w:rsidR="00C346B8" w:rsidRDefault="00C346B8">
      <w:pPr>
        <w:rPr>
          <w:rFonts w:hint="eastAsia"/>
        </w:rPr>
      </w:pPr>
    </w:p>
    <w:p w14:paraId="4A27B1B0" w14:textId="77777777" w:rsidR="00C346B8" w:rsidRDefault="00C346B8">
      <w:pPr>
        <w:rPr>
          <w:rFonts w:hint="eastAsia"/>
        </w:rPr>
      </w:pPr>
    </w:p>
    <w:p w14:paraId="62B6FAF1" w14:textId="77777777" w:rsidR="00C346B8" w:rsidRDefault="00C34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1E250" w14:textId="6FD8941C" w:rsidR="006A0172" w:rsidRDefault="006A0172"/>
    <w:sectPr w:rsidR="006A0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72"/>
    <w:rsid w:val="006A0172"/>
    <w:rsid w:val="00B34D22"/>
    <w:rsid w:val="00C3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4BB10-8A2F-44A9-B239-C287F78B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