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BE0D" w14:textId="77777777" w:rsidR="00431A0B" w:rsidRDefault="00431A0B">
      <w:pPr>
        <w:rPr>
          <w:rFonts w:hint="eastAsia"/>
        </w:rPr>
      </w:pPr>
      <w:r>
        <w:rPr>
          <w:rFonts w:hint="eastAsia"/>
        </w:rPr>
        <w:t>书柜怎么拼写</w:t>
      </w:r>
    </w:p>
    <w:p w14:paraId="079CA6AD" w14:textId="77777777" w:rsidR="00431A0B" w:rsidRDefault="00431A0B">
      <w:pPr>
        <w:rPr>
          <w:rFonts w:hint="eastAsia"/>
        </w:rPr>
      </w:pPr>
      <w:r>
        <w:rPr>
          <w:rFonts w:hint="eastAsia"/>
        </w:rPr>
        <w:t>在日常生活中，我们经常接触到各种各样的家具，其中书柜作为一种重要的家居装饰和实用工具，被广泛应用于家庭、办公室等场所。然而，“书柜”这个词的正确拼写是什么呢？对于一些初学者或者非母语使用者来说，这可能是一个小难题。本文将详细介绍“书柜”的正确拼写及其背后的文化内涵。</w:t>
      </w:r>
    </w:p>
    <w:p w14:paraId="2FE926C1" w14:textId="77777777" w:rsidR="00431A0B" w:rsidRDefault="00431A0B">
      <w:pPr>
        <w:rPr>
          <w:rFonts w:hint="eastAsia"/>
        </w:rPr>
      </w:pPr>
    </w:p>
    <w:p w14:paraId="449F15FD" w14:textId="77777777" w:rsidR="00431A0B" w:rsidRDefault="00431A0B">
      <w:pPr>
        <w:rPr>
          <w:rFonts w:hint="eastAsia"/>
        </w:rPr>
      </w:pPr>
      <w:r>
        <w:rPr>
          <w:rFonts w:hint="eastAsia"/>
        </w:rPr>
        <w:t>书柜的基本定义</w:t>
      </w:r>
    </w:p>
    <w:p w14:paraId="11C1D2BE" w14:textId="77777777" w:rsidR="00431A0B" w:rsidRDefault="00431A0B">
      <w:pPr>
        <w:rPr>
          <w:rFonts w:hint="eastAsia"/>
        </w:rPr>
      </w:pPr>
      <w:r>
        <w:rPr>
          <w:rFonts w:hint="eastAsia"/>
        </w:rPr>
        <w:t>我们需要明确的是，“书柜”这个词语的正确拼写就是“书柜”。它由两个汉字组成：“书”，指的是书籍；“柜”，则是一种用来存放物品的家具。合在一起，“书柜”意指专门用于存放书籍的柜子或架子。书柜不仅具有存储功能，还能作为展示个人藏书的平台，反映主人的兴趣爱好和品味。</w:t>
      </w:r>
    </w:p>
    <w:p w14:paraId="4E6A3770" w14:textId="77777777" w:rsidR="00431A0B" w:rsidRDefault="00431A0B">
      <w:pPr>
        <w:rPr>
          <w:rFonts w:hint="eastAsia"/>
        </w:rPr>
      </w:pPr>
    </w:p>
    <w:p w14:paraId="613BA6D7" w14:textId="77777777" w:rsidR="00431A0B" w:rsidRDefault="00431A0B">
      <w:pPr>
        <w:rPr>
          <w:rFonts w:hint="eastAsia"/>
        </w:rPr>
      </w:pPr>
      <w:r>
        <w:rPr>
          <w:rFonts w:hint="eastAsia"/>
        </w:rPr>
        <w:t>书柜的历史与文化背景</w:t>
      </w:r>
    </w:p>
    <w:p w14:paraId="6A1FCE8E" w14:textId="77777777" w:rsidR="00431A0B" w:rsidRDefault="00431A0B">
      <w:pPr>
        <w:rPr>
          <w:rFonts w:hint="eastAsia"/>
        </w:rPr>
      </w:pPr>
      <w:r>
        <w:rPr>
          <w:rFonts w:hint="eastAsia"/>
        </w:rPr>
        <w:t>书柜的历史可以追溯到古代文明时期，那时的人们已经开始使用简单的木架来存放卷轴和早期形式的书籍。随着时间的发展，书柜的形式和材料也日益多样化，从传统的木质结构到现代的金属、玻璃材质，每一种都体现了不同文化和时代的特色。在不同的文化中，书柜还承载着特别的意义，例如在中国传统文化中，拥有一个装满书籍的书柜被视为家族知识传承的重要象征。</w:t>
      </w:r>
    </w:p>
    <w:p w14:paraId="07E7FD3B" w14:textId="77777777" w:rsidR="00431A0B" w:rsidRDefault="00431A0B">
      <w:pPr>
        <w:rPr>
          <w:rFonts w:hint="eastAsia"/>
        </w:rPr>
      </w:pPr>
    </w:p>
    <w:p w14:paraId="614570A3" w14:textId="77777777" w:rsidR="00431A0B" w:rsidRDefault="00431A0B">
      <w:pPr>
        <w:rPr>
          <w:rFonts w:hint="eastAsia"/>
        </w:rPr>
      </w:pPr>
      <w:r>
        <w:rPr>
          <w:rFonts w:hint="eastAsia"/>
        </w:rPr>
        <w:t>如何选择合适的书柜</w:t>
      </w:r>
    </w:p>
    <w:p w14:paraId="0C4907EB" w14:textId="77777777" w:rsidR="00431A0B" w:rsidRDefault="00431A0B">
      <w:pPr>
        <w:rPr>
          <w:rFonts w:hint="eastAsia"/>
        </w:rPr>
      </w:pPr>
      <w:r>
        <w:rPr>
          <w:rFonts w:hint="eastAsia"/>
        </w:rPr>
        <w:t>当考虑购买或制作书柜时，有几个因素需要考量：首先是空间大小，确保所选书柜适合房间的空间布局；其次是风格匹配，书柜的设计应与整体装修风格相协调；再者是材料的选择，根据预算和个人喜好挑选合适的材质。还需考虑书柜的功能性，如是否需要带门的款式以保护书籍免受灰尘侵害，或是开放式的便于随时取阅。</w:t>
      </w:r>
    </w:p>
    <w:p w14:paraId="60995A17" w14:textId="77777777" w:rsidR="00431A0B" w:rsidRDefault="00431A0B">
      <w:pPr>
        <w:rPr>
          <w:rFonts w:hint="eastAsia"/>
        </w:rPr>
      </w:pPr>
    </w:p>
    <w:p w14:paraId="11EACCC9" w14:textId="77777777" w:rsidR="00431A0B" w:rsidRDefault="00431A0B">
      <w:pPr>
        <w:rPr>
          <w:rFonts w:hint="eastAsia"/>
        </w:rPr>
      </w:pPr>
      <w:r>
        <w:rPr>
          <w:rFonts w:hint="eastAsia"/>
        </w:rPr>
        <w:t>维护与保养书柜的小技巧</w:t>
      </w:r>
    </w:p>
    <w:p w14:paraId="758230C4" w14:textId="77777777" w:rsidR="00431A0B" w:rsidRDefault="00431A0B">
      <w:pPr>
        <w:rPr>
          <w:rFonts w:hint="eastAsia"/>
        </w:rPr>
      </w:pPr>
      <w:r>
        <w:rPr>
          <w:rFonts w:hint="eastAsia"/>
        </w:rPr>
        <w:t>为了延长书柜的使用寿命并保持其美观，定期的维护保养至关重要。对于木质书柜，避免阳光直射以防木材褪色，同时可使用专用的家具蜡进行清洁保养。金属书柜则需注意防潮防腐蚀，尤其是放置在湿度较高的环境中时。不要超负荷存放书籍，以免对书柜造成不必要的压力损害。</w:t>
      </w:r>
    </w:p>
    <w:p w14:paraId="75790C8F" w14:textId="77777777" w:rsidR="00431A0B" w:rsidRDefault="00431A0B">
      <w:pPr>
        <w:rPr>
          <w:rFonts w:hint="eastAsia"/>
        </w:rPr>
      </w:pPr>
    </w:p>
    <w:p w14:paraId="1E53C893" w14:textId="77777777" w:rsidR="00431A0B" w:rsidRDefault="00431A0B">
      <w:pPr>
        <w:rPr>
          <w:rFonts w:hint="eastAsia"/>
        </w:rPr>
      </w:pPr>
      <w:r>
        <w:rPr>
          <w:rFonts w:hint="eastAsia"/>
        </w:rPr>
        <w:t>最后的总结</w:t>
      </w:r>
    </w:p>
    <w:p w14:paraId="3DC0BD65" w14:textId="77777777" w:rsidR="00431A0B" w:rsidRDefault="00431A0B">
      <w:pPr>
        <w:rPr>
          <w:rFonts w:hint="eastAsia"/>
        </w:rPr>
      </w:pPr>
      <w:r>
        <w:rPr>
          <w:rFonts w:hint="eastAsia"/>
        </w:rPr>
        <w:t>“书柜”这个词虽然看似简单，但它背后蕴含着丰富的历史文化信息以及实际应用中的诸多考量。无论是选购还是自制书柜，了解这些基本知识都将帮助您更好地满足个人需求，享受阅读带来的乐趣。</w:t>
      </w:r>
    </w:p>
    <w:p w14:paraId="67772532" w14:textId="77777777" w:rsidR="00431A0B" w:rsidRDefault="00431A0B">
      <w:pPr>
        <w:rPr>
          <w:rFonts w:hint="eastAsia"/>
        </w:rPr>
      </w:pPr>
    </w:p>
    <w:p w14:paraId="456F10C0" w14:textId="77777777" w:rsidR="00431A0B" w:rsidRDefault="00431A0B">
      <w:pPr>
        <w:rPr>
          <w:rFonts w:hint="eastAsia"/>
        </w:rPr>
      </w:pPr>
    </w:p>
    <w:p w14:paraId="18A0B3E3" w14:textId="77777777" w:rsidR="00431A0B" w:rsidRDefault="00431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CC161" w14:textId="50E26745" w:rsidR="00D61B0B" w:rsidRDefault="00D61B0B"/>
    <w:sectPr w:rsidR="00D6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0B"/>
    <w:rsid w:val="00431A0B"/>
    <w:rsid w:val="00B34D22"/>
    <w:rsid w:val="00D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F71E-BA47-44E3-AE23-B0C1FD63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