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769B" w14:textId="77777777" w:rsidR="00D05EDA" w:rsidRDefault="00D05EDA">
      <w:pPr>
        <w:rPr>
          <w:rFonts w:hint="eastAsia"/>
        </w:rPr>
      </w:pPr>
      <w:r>
        <w:rPr>
          <w:rFonts w:hint="eastAsia"/>
        </w:rPr>
        <w:t>为虎作伥的拼音</w:t>
      </w:r>
    </w:p>
    <w:p w14:paraId="3387C886" w14:textId="77777777" w:rsidR="00D05EDA" w:rsidRDefault="00D05EDA">
      <w:pPr>
        <w:rPr>
          <w:rFonts w:hint="eastAsia"/>
        </w:rPr>
      </w:pPr>
      <w:r>
        <w:rPr>
          <w:rFonts w:hint="eastAsia"/>
        </w:rPr>
        <w:t>为虎作伥，“wèi hǔ zuò chāng”，这个成语源自中国古代的民间传说，描述的是被老虎吃掉的人，其鬼魂会为老虎做帮凶，引诱其他人成为老虎的食物。在现代汉语中，“为虎作伥”用来比喻帮助坏人做坏事，或者充当恶势力的帮凶。</w:t>
      </w:r>
    </w:p>
    <w:p w14:paraId="43761798" w14:textId="77777777" w:rsidR="00D05EDA" w:rsidRDefault="00D05EDA">
      <w:pPr>
        <w:rPr>
          <w:rFonts w:hint="eastAsia"/>
        </w:rPr>
      </w:pPr>
    </w:p>
    <w:p w14:paraId="12150C0E" w14:textId="77777777" w:rsidR="00D05EDA" w:rsidRDefault="00D05EDA">
      <w:pPr>
        <w:rPr>
          <w:rFonts w:hint="eastAsia"/>
        </w:rPr>
      </w:pPr>
      <w:r>
        <w:rPr>
          <w:rFonts w:hint="eastAsia"/>
        </w:rPr>
        <w:t>成语背景与起源</w:t>
      </w:r>
    </w:p>
    <w:p w14:paraId="69BE2CA6" w14:textId="77777777" w:rsidR="00D05EDA" w:rsidRDefault="00D05EDA">
      <w:pPr>
        <w:rPr>
          <w:rFonts w:hint="eastAsia"/>
        </w:rPr>
      </w:pPr>
      <w:r>
        <w:rPr>
          <w:rFonts w:hint="eastAsia"/>
        </w:rPr>
        <w:t>在中国古代文化里，关于“为虎作伥”的故事和传说众多，这些故事往往带有强烈的道德教训色彩。据传，那些因虎而死者的灵魂，因为怨恨或其它原因，会化身为无形的存在，附着于虎身，为其指引猎物。这一概念反映了古人对自然界不可预测危险的恐惧，以及对死亡之后世界的想象。随着时间的发展，这个概念逐渐演变成一个具有深刻社会意义的成语。</w:t>
      </w:r>
    </w:p>
    <w:p w14:paraId="5670EA19" w14:textId="77777777" w:rsidR="00D05EDA" w:rsidRDefault="00D05EDA">
      <w:pPr>
        <w:rPr>
          <w:rFonts w:hint="eastAsia"/>
        </w:rPr>
      </w:pPr>
    </w:p>
    <w:p w14:paraId="39C66F2C" w14:textId="77777777" w:rsidR="00D05EDA" w:rsidRDefault="00D05EDA">
      <w:pPr>
        <w:rPr>
          <w:rFonts w:hint="eastAsia"/>
        </w:rPr>
      </w:pPr>
      <w:r>
        <w:rPr>
          <w:rFonts w:hint="eastAsia"/>
        </w:rPr>
        <w:t>现实应用中的含义</w:t>
      </w:r>
    </w:p>
    <w:p w14:paraId="00D9CECE" w14:textId="77777777" w:rsidR="00D05EDA" w:rsidRDefault="00D05EDA">
      <w:pPr>
        <w:rPr>
          <w:rFonts w:hint="eastAsia"/>
        </w:rPr>
      </w:pPr>
      <w:r>
        <w:rPr>
          <w:rFonts w:hint="eastAsia"/>
        </w:rPr>
        <w:t>今天，“为虎作伥”主要用来形容那些明知对方是恶人还去帮助他们的人，或是那些利用自己的能力、地位为不正当的目的服务的行为。这种行为不仅损害了他人的利益，也破坏了社会正义和谐。例如，在揭露商业欺诈、政治腐败等案例中，经常会提到某些人为虎作伥，通过掩盖真相、制造假象来保护真正的罪犯。</w:t>
      </w:r>
    </w:p>
    <w:p w14:paraId="19E88B4D" w14:textId="77777777" w:rsidR="00D05EDA" w:rsidRDefault="00D05EDA">
      <w:pPr>
        <w:rPr>
          <w:rFonts w:hint="eastAsia"/>
        </w:rPr>
      </w:pPr>
    </w:p>
    <w:p w14:paraId="494AC123" w14:textId="77777777" w:rsidR="00D05EDA" w:rsidRDefault="00D05EDA">
      <w:pPr>
        <w:rPr>
          <w:rFonts w:hint="eastAsia"/>
        </w:rPr>
      </w:pPr>
      <w:r>
        <w:rPr>
          <w:rFonts w:hint="eastAsia"/>
        </w:rPr>
        <w:t>如何避免成为“为虎作伥”者</w:t>
      </w:r>
    </w:p>
    <w:p w14:paraId="4A3296F5" w14:textId="77777777" w:rsidR="00D05EDA" w:rsidRDefault="00D05EDA">
      <w:pPr>
        <w:rPr>
          <w:rFonts w:hint="eastAsia"/>
        </w:rPr>
      </w:pPr>
      <w:r>
        <w:rPr>
          <w:rFonts w:hint="eastAsia"/>
        </w:rPr>
        <w:t>要避免成为“为虎作伥”的一员，关键在于培养独立思考的能力和正确的价值观。个人需要提高自身的道德修养和社会责任感，学会辨别是非曲直。在面对可能涉及不公正或非法行为时，应勇于站出来反对，而不是选择沉默或参与其中。教育体系和社会环境也应当加强对公民意识的培养，让人们从小就能够认识到公平正义的重要性。</w:t>
      </w:r>
    </w:p>
    <w:p w14:paraId="5A12FC83" w14:textId="77777777" w:rsidR="00D05EDA" w:rsidRDefault="00D05EDA">
      <w:pPr>
        <w:rPr>
          <w:rFonts w:hint="eastAsia"/>
        </w:rPr>
      </w:pPr>
    </w:p>
    <w:p w14:paraId="0C6A12BE" w14:textId="77777777" w:rsidR="00D05EDA" w:rsidRDefault="00D05EDA">
      <w:pPr>
        <w:rPr>
          <w:rFonts w:hint="eastAsia"/>
        </w:rPr>
      </w:pPr>
      <w:r>
        <w:rPr>
          <w:rFonts w:hint="eastAsia"/>
        </w:rPr>
        <w:t>最后的总结</w:t>
      </w:r>
    </w:p>
    <w:p w14:paraId="15231C29" w14:textId="77777777" w:rsidR="00D05EDA" w:rsidRDefault="00D05EDA">
      <w:pPr>
        <w:rPr>
          <w:rFonts w:hint="eastAsia"/>
        </w:rPr>
      </w:pPr>
      <w:r>
        <w:rPr>
          <w:rFonts w:hint="eastAsia"/>
        </w:rPr>
        <w:t>“为虎作伥”作为一个古老而又充满智慧的成语，提醒我们警惕不要成为恶势力的帮凶。无论是在日常生活中还是更广阔的社会舞台上，每个人都应该秉持善良之心，拒绝参与任何形式的不义之举。通过不断提升自我认知水平和社会责任感，我们可以共同营造一个更加公平正义的社会环境。</w:t>
      </w:r>
    </w:p>
    <w:p w14:paraId="297C316E" w14:textId="77777777" w:rsidR="00D05EDA" w:rsidRDefault="00D05EDA">
      <w:pPr>
        <w:rPr>
          <w:rFonts w:hint="eastAsia"/>
        </w:rPr>
      </w:pPr>
    </w:p>
    <w:p w14:paraId="0659AD43" w14:textId="77777777" w:rsidR="00D05EDA" w:rsidRDefault="00D05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3AD6A" w14:textId="1E3585C6" w:rsidR="000D434E" w:rsidRDefault="000D434E"/>
    <w:sectPr w:rsidR="000D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4E"/>
    <w:rsid w:val="000D434E"/>
    <w:rsid w:val="00B34D22"/>
    <w:rsid w:val="00D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DEE68-173C-47CE-B334-6BC42D3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