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FF7D" w14:textId="77777777" w:rsidR="00113ABB" w:rsidRDefault="00113ABB">
      <w:pPr>
        <w:rPr>
          <w:rFonts w:hint="eastAsia"/>
        </w:rPr>
      </w:pPr>
      <w:r>
        <w:rPr>
          <w:rFonts w:hint="eastAsia"/>
        </w:rPr>
        <w:t>为富为仁的拼音是什么</w:t>
      </w:r>
    </w:p>
    <w:p w14:paraId="4C779674" w14:textId="77777777" w:rsidR="00113ABB" w:rsidRDefault="00113ABB">
      <w:pPr>
        <w:rPr>
          <w:rFonts w:hint="eastAsia"/>
        </w:rPr>
      </w:pPr>
      <w:r>
        <w:rPr>
          <w:rFonts w:hint="eastAsia"/>
        </w:rPr>
        <w:t>“为富为仁”的拼音是“wéi fù wéi rén”。这个短语来源于中国古代思想，特别是儒家学说中关于道德和社会责任的观点。它强调了财富与道德修养之间的关系，提倡人们在追求物质财富的同时，也要注重个人品德的提升和社会责任的履行。</w:t>
      </w:r>
    </w:p>
    <w:p w14:paraId="313650FA" w14:textId="77777777" w:rsidR="00113ABB" w:rsidRDefault="00113ABB">
      <w:pPr>
        <w:rPr>
          <w:rFonts w:hint="eastAsia"/>
        </w:rPr>
      </w:pPr>
    </w:p>
    <w:p w14:paraId="5D02B31B" w14:textId="77777777" w:rsidR="00113ABB" w:rsidRDefault="00113ABB">
      <w:pPr>
        <w:rPr>
          <w:rFonts w:hint="eastAsia"/>
        </w:rPr>
      </w:pPr>
      <w:r>
        <w:rPr>
          <w:rFonts w:hint="eastAsia"/>
        </w:rPr>
        <w:t>背景与起源</w:t>
      </w:r>
    </w:p>
    <w:p w14:paraId="6ED8B84E" w14:textId="77777777" w:rsidR="00113ABB" w:rsidRDefault="00113ABB">
      <w:pPr>
        <w:rPr>
          <w:rFonts w:hint="eastAsia"/>
        </w:rPr>
      </w:pPr>
      <w:r>
        <w:rPr>
          <w:rFonts w:hint="eastAsia"/>
        </w:rPr>
        <w:t>这一理念可以追溯到中国春秋时期的伟大思想家孔子及其弟子们的教诲。孔子认为，一个理想的社会治理状态应该是一个人人皆能富有并且具有高尚品德的社会。因此，“为富为仁”不仅仅是对个人的要求，也是对整个社会风气的一种理想化期待。这种思想在中国古代社会影响深远，成为评价一个人是否成功的重要标准之一。</w:t>
      </w:r>
    </w:p>
    <w:p w14:paraId="6C5C91E9" w14:textId="77777777" w:rsidR="00113ABB" w:rsidRDefault="00113ABB">
      <w:pPr>
        <w:rPr>
          <w:rFonts w:hint="eastAsia"/>
        </w:rPr>
      </w:pPr>
    </w:p>
    <w:p w14:paraId="30E16A9D" w14:textId="77777777" w:rsidR="00113ABB" w:rsidRDefault="00113ABB">
      <w:pPr>
        <w:rPr>
          <w:rFonts w:hint="eastAsia"/>
        </w:rPr>
      </w:pPr>
      <w:r>
        <w:rPr>
          <w:rFonts w:hint="eastAsia"/>
        </w:rPr>
        <w:t>现代社会中的意义</w:t>
      </w:r>
    </w:p>
    <w:p w14:paraId="405F177C" w14:textId="77777777" w:rsidR="00113ABB" w:rsidRDefault="00113ABB">
      <w:pPr>
        <w:rPr>
          <w:rFonts w:hint="eastAsia"/>
        </w:rPr>
      </w:pPr>
      <w:r>
        <w:rPr>
          <w:rFonts w:hint="eastAsia"/>
        </w:rPr>
        <w:t>在现代社会，“为富为仁”的理念仍然具有重要意义。随着经济的发展和人们生活水平的提高，越来越多的人开始关注如何在积累财富的同时保持良好的道德品质，并积极回馈社会。许多企业家和社会领袖通过慈善活动、公益活动等方式来实践这一理念，表明他们不仅关心自己的利益，也关心社会的整体福祉。</w:t>
      </w:r>
    </w:p>
    <w:p w14:paraId="09B122B3" w14:textId="77777777" w:rsidR="00113ABB" w:rsidRDefault="00113ABB">
      <w:pPr>
        <w:rPr>
          <w:rFonts w:hint="eastAsia"/>
        </w:rPr>
      </w:pPr>
    </w:p>
    <w:p w14:paraId="14BEBB5C" w14:textId="77777777" w:rsidR="00113ABB" w:rsidRDefault="00113ABB">
      <w:pPr>
        <w:rPr>
          <w:rFonts w:hint="eastAsia"/>
        </w:rPr>
      </w:pPr>
      <w:r>
        <w:rPr>
          <w:rFonts w:hint="eastAsia"/>
        </w:rPr>
        <w:t>实现途径与挑战</w:t>
      </w:r>
    </w:p>
    <w:p w14:paraId="486A767F" w14:textId="77777777" w:rsidR="00113ABB" w:rsidRDefault="00113ABB">
      <w:pPr>
        <w:rPr>
          <w:rFonts w:hint="eastAsia"/>
        </w:rPr>
      </w:pPr>
      <w:r>
        <w:rPr>
          <w:rFonts w:hint="eastAsia"/>
        </w:rPr>
        <w:t>然而，在实际操作中，“为富为仁”并非易事。一方面，市场经济的竞争压力可能导致一些人忽视道德规范；另一方面，社会上还存在着贫富差距扩大的问题，这要求我们在推动经济发展的同时，更加注重公平正义。要真正做到“为富为仁”，需要政府、企业以及社会各界共同努力，建立健全相关制度，营造良好的社会氛围。</w:t>
      </w:r>
    </w:p>
    <w:p w14:paraId="3096DA59" w14:textId="77777777" w:rsidR="00113ABB" w:rsidRDefault="00113ABB">
      <w:pPr>
        <w:rPr>
          <w:rFonts w:hint="eastAsia"/>
        </w:rPr>
      </w:pPr>
    </w:p>
    <w:p w14:paraId="020304B2" w14:textId="77777777" w:rsidR="00113ABB" w:rsidRDefault="00113ABB">
      <w:pPr>
        <w:rPr>
          <w:rFonts w:hint="eastAsia"/>
        </w:rPr>
      </w:pPr>
      <w:r>
        <w:rPr>
          <w:rFonts w:hint="eastAsia"/>
        </w:rPr>
        <w:t>最后的总结</w:t>
      </w:r>
    </w:p>
    <w:p w14:paraId="1A1204D8" w14:textId="77777777" w:rsidR="00113ABB" w:rsidRDefault="00113ABB">
      <w:pPr>
        <w:rPr>
          <w:rFonts w:hint="eastAsia"/>
        </w:rPr>
      </w:pPr>
      <w:r>
        <w:rPr>
          <w:rFonts w:hint="eastAsia"/>
        </w:rPr>
        <w:t>“为富为仁”是一种既古老又现代的价值观，它提醒着我们无论处于何种地位，都应当时刻保持一颗善良的心，努力成为一个既有能力又有责任感的人。“wéi fù wéi rén”不仅仅是一句口号，更是一种生活态度和行为准则，指引着我们在追求个人梦想的同时不忘关心他人，共同创造和谐美好的社会环境。</w:t>
      </w:r>
    </w:p>
    <w:p w14:paraId="6BFE88C8" w14:textId="77777777" w:rsidR="00113ABB" w:rsidRDefault="00113ABB">
      <w:pPr>
        <w:rPr>
          <w:rFonts w:hint="eastAsia"/>
        </w:rPr>
      </w:pPr>
    </w:p>
    <w:p w14:paraId="06C995E2" w14:textId="77777777" w:rsidR="00113ABB" w:rsidRDefault="00113ABB">
      <w:pPr>
        <w:rPr>
          <w:rFonts w:hint="eastAsia"/>
        </w:rPr>
      </w:pPr>
    </w:p>
    <w:p w14:paraId="22DDFA54" w14:textId="77777777" w:rsidR="00113ABB" w:rsidRDefault="00113ABB">
      <w:pPr>
        <w:rPr>
          <w:rFonts w:hint="eastAsia"/>
        </w:rPr>
      </w:pPr>
      <w:r>
        <w:rPr>
          <w:rFonts w:hint="eastAsia"/>
        </w:rPr>
        <w:t>本文是由懂得生活网（dongdeshenghuo.com）为大家创作</w:t>
      </w:r>
    </w:p>
    <w:p w14:paraId="4F0E34F6" w14:textId="37F73CA3" w:rsidR="00A75A2A" w:rsidRDefault="00A75A2A"/>
    <w:sectPr w:rsidR="00A75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2A"/>
    <w:rsid w:val="00113ABB"/>
    <w:rsid w:val="00A75A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AA027-00BB-470F-8C1E-16A637F3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A2A"/>
    <w:rPr>
      <w:rFonts w:cstheme="majorBidi"/>
      <w:color w:val="2F5496" w:themeColor="accent1" w:themeShade="BF"/>
      <w:sz w:val="28"/>
      <w:szCs w:val="28"/>
    </w:rPr>
  </w:style>
  <w:style w:type="character" w:customStyle="1" w:styleId="50">
    <w:name w:val="标题 5 字符"/>
    <w:basedOn w:val="a0"/>
    <w:link w:val="5"/>
    <w:uiPriority w:val="9"/>
    <w:semiHidden/>
    <w:rsid w:val="00A75A2A"/>
    <w:rPr>
      <w:rFonts w:cstheme="majorBidi"/>
      <w:color w:val="2F5496" w:themeColor="accent1" w:themeShade="BF"/>
      <w:sz w:val="24"/>
    </w:rPr>
  </w:style>
  <w:style w:type="character" w:customStyle="1" w:styleId="60">
    <w:name w:val="标题 6 字符"/>
    <w:basedOn w:val="a0"/>
    <w:link w:val="6"/>
    <w:uiPriority w:val="9"/>
    <w:semiHidden/>
    <w:rsid w:val="00A75A2A"/>
    <w:rPr>
      <w:rFonts w:cstheme="majorBidi"/>
      <w:b/>
      <w:bCs/>
      <w:color w:val="2F5496" w:themeColor="accent1" w:themeShade="BF"/>
    </w:rPr>
  </w:style>
  <w:style w:type="character" w:customStyle="1" w:styleId="70">
    <w:name w:val="标题 7 字符"/>
    <w:basedOn w:val="a0"/>
    <w:link w:val="7"/>
    <w:uiPriority w:val="9"/>
    <w:semiHidden/>
    <w:rsid w:val="00A75A2A"/>
    <w:rPr>
      <w:rFonts w:cstheme="majorBidi"/>
      <w:b/>
      <w:bCs/>
      <w:color w:val="595959" w:themeColor="text1" w:themeTint="A6"/>
    </w:rPr>
  </w:style>
  <w:style w:type="character" w:customStyle="1" w:styleId="80">
    <w:name w:val="标题 8 字符"/>
    <w:basedOn w:val="a0"/>
    <w:link w:val="8"/>
    <w:uiPriority w:val="9"/>
    <w:semiHidden/>
    <w:rsid w:val="00A75A2A"/>
    <w:rPr>
      <w:rFonts w:cstheme="majorBidi"/>
      <w:color w:val="595959" w:themeColor="text1" w:themeTint="A6"/>
    </w:rPr>
  </w:style>
  <w:style w:type="character" w:customStyle="1" w:styleId="90">
    <w:name w:val="标题 9 字符"/>
    <w:basedOn w:val="a0"/>
    <w:link w:val="9"/>
    <w:uiPriority w:val="9"/>
    <w:semiHidden/>
    <w:rsid w:val="00A75A2A"/>
    <w:rPr>
      <w:rFonts w:eastAsiaTheme="majorEastAsia" w:cstheme="majorBidi"/>
      <w:color w:val="595959" w:themeColor="text1" w:themeTint="A6"/>
    </w:rPr>
  </w:style>
  <w:style w:type="paragraph" w:styleId="a3">
    <w:name w:val="Title"/>
    <w:basedOn w:val="a"/>
    <w:next w:val="a"/>
    <w:link w:val="a4"/>
    <w:uiPriority w:val="10"/>
    <w:qFormat/>
    <w:rsid w:val="00A75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A2A"/>
    <w:pPr>
      <w:spacing w:before="160"/>
      <w:jc w:val="center"/>
    </w:pPr>
    <w:rPr>
      <w:i/>
      <w:iCs/>
      <w:color w:val="404040" w:themeColor="text1" w:themeTint="BF"/>
    </w:rPr>
  </w:style>
  <w:style w:type="character" w:customStyle="1" w:styleId="a8">
    <w:name w:val="引用 字符"/>
    <w:basedOn w:val="a0"/>
    <w:link w:val="a7"/>
    <w:uiPriority w:val="29"/>
    <w:rsid w:val="00A75A2A"/>
    <w:rPr>
      <w:i/>
      <w:iCs/>
      <w:color w:val="404040" w:themeColor="text1" w:themeTint="BF"/>
    </w:rPr>
  </w:style>
  <w:style w:type="paragraph" w:styleId="a9">
    <w:name w:val="List Paragraph"/>
    <w:basedOn w:val="a"/>
    <w:uiPriority w:val="34"/>
    <w:qFormat/>
    <w:rsid w:val="00A75A2A"/>
    <w:pPr>
      <w:ind w:left="720"/>
      <w:contextualSpacing/>
    </w:pPr>
  </w:style>
  <w:style w:type="character" w:styleId="aa">
    <w:name w:val="Intense Emphasis"/>
    <w:basedOn w:val="a0"/>
    <w:uiPriority w:val="21"/>
    <w:qFormat/>
    <w:rsid w:val="00A75A2A"/>
    <w:rPr>
      <w:i/>
      <w:iCs/>
      <w:color w:val="2F5496" w:themeColor="accent1" w:themeShade="BF"/>
    </w:rPr>
  </w:style>
  <w:style w:type="paragraph" w:styleId="ab">
    <w:name w:val="Intense Quote"/>
    <w:basedOn w:val="a"/>
    <w:next w:val="a"/>
    <w:link w:val="ac"/>
    <w:uiPriority w:val="30"/>
    <w:qFormat/>
    <w:rsid w:val="00A75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A2A"/>
    <w:rPr>
      <w:i/>
      <w:iCs/>
      <w:color w:val="2F5496" w:themeColor="accent1" w:themeShade="BF"/>
    </w:rPr>
  </w:style>
  <w:style w:type="character" w:styleId="ad">
    <w:name w:val="Intense Reference"/>
    <w:basedOn w:val="a0"/>
    <w:uiPriority w:val="32"/>
    <w:qFormat/>
    <w:rsid w:val="00A75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