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56BE" w14:textId="77777777" w:rsidR="00643655" w:rsidRDefault="00643655">
      <w:pPr>
        <w:rPr>
          <w:rFonts w:hint="eastAsia"/>
        </w:rPr>
      </w:pPr>
      <w:r>
        <w:rPr>
          <w:rFonts w:hint="eastAsia"/>
        </w:rPr>
        <w:t>为什么绿的拼音有两点</w:t>
      </w:r>
    </w:p>
    <w:p w14:paraId="1B332F59" w14:textId="77777777" w:rsidR="00643655" w:rsidRDefault="00643655">
      <w:pPr>
        <w:rPr>
          <w:rFonts w:hint="eastAsia"/>
        </w:rPr>
      </w:pPr>
      <w:r>
        <w:rPr>
          <w:rFonts w:hint="eastAsia"/>
        </w:rPr>
        <w:t>在汉字的学习过程中，很多人会对某些字的拼音产生疑问，尤其是当这些拼音与我们直觉中的发音规则不完全一致时。其中一个有趣的例子就是“绿”这个字的拼音中为何含有两个点。这实际上涉及到汉语拼音系统中的一些特殊规则和历史背景。</w:t>
      </w:r>
    </w:p>
    <w:p w14:paraId="0B4C4FA9" w14:textId="77777777" w:rsidR="00643655" w:rsidRDefault="00643655">
      <w:pPr>
        <w:rPr>
          <w:rFonts w:hint="eastAsia"/>
        </w:rPr>
      </w:pPr>
    </w:p>
    <w:p w14:paraId="45B493F0" w14:textId="77777777" w:rsidR="00643655" w:rsidRDefault="00643655">
      <w:pPr>
        <w:rPr>
          <w:rFonts w:hint="eastAsia"/>
        </w:rPr>
      </w:pPr>
      <w:r>
        <w:rPr>
          <w:rFonts w:hint="eastAsia"/>
        </w:rPr>
        <w:t>拼音系统的演变</w:t>
      </w:r>
    </w:p>
    <w:p w14:paraId="70AE459F" w14:textId="77777777" w:rsidR="00643655" w:rsidRDefault="00643655">
      <w:pPr>
        <w:rPr>
          <w:rFonts w:hint="eastAsia"/>
        </w:rPr>
      </w:pPr>
      <w:r>
        <w:rPr>
          <w:rFonts w:hint="eastAsia"/>
        </w:rPr>
        <w:t>汉语拼音是一种辅助汉字读音的工具，它的发展经历了多个阶段。1958年，第一届全国人民代表大会第五次会议正式批准《汉语拼音方案》作为中国的官方拼音标准。这套拼音系统基于拉丁字母，旨在帮助人们正确地学习普通话的发音。随着时代的发展，虽然汉语拼音的基本框架没有改变，但为了更准确地反映实际语音的变化以及考虑到方言差异等因素，拼音系统也经历了一些细微调整。</w:t>
      </w:r>
    </w:p>
    <w:p w14:paraId="0C44E27F" w14:textId="77777777" w:rsidR="00643655" w:rsidRDefault="00643655">
      <w:pPr>
        <w:rPr>
          <w:rFonts w:hint="eastAsia"/>
        </w:rPr>
      </w:pPr>
    </w:p>
    <w:p w14:paraId="487C0144" w14:textId="77777777" w:rsidR="00643655" w:rsidRDefault="00643655">
      <w:pPr>
        <w:rPr>
          <w:rFonts w:hint="eastAsia"/>
        </w:rPr>
      </w:pPr>
      <w:r>
        <w:rPr>
          <w:rFonts w:hint="eastAsia"/>
        </w:rPr>
        <w:t>关于“绿”的拼音</w:t>
      </w:r>
    </w:p>
    <w:p w14:paraId="7654DF9C" w14:textId="77777777" w:rsidR="00643655" w:rsidRDefault="00643655">
      <w:pPr>
        <w:rPr>
          <w:rFonts w:hint="eastAsia"/>
        </w:rPr>
      </w:pPr>
      <w:r>
        <w:rPr>
          <w:rFonts w:hint="eastAsia"/>
        </w:rPr>
        <w:t>当我们谈论到“绿”（lǜ）这个字时，其拼音由声母“l”和韵母“ü”组成，并且在“ü”上加了两个点。这两个点并非随意添加，而是有着特定含义。在汉语拼音体系里，“ü”是一个独立的元音，代表着一种特定的发音位置和方法。然而，在与某些声母组合时（如j、q、x），为了简化书写，“ü”上的两点会被省略。但在“绿”的情况下，由于其声母是“l”，所以必须保留这两点以明确表示这是“ü”而非“u”。这是因为“lü”和“lu”的发音完全不同，前者需要舌尖抵住上前牙形成前部窄缝发出，而后者则是通过舌头后部接近软腭发声。</w:t>
      </w:r>
    </w:p>
    <w:p w14:paraId="50A351D8" w14:textId="77777777" w:rsidR="00643655" w:rsidRDefault="00643655">
      <w:pPr>
        <w:rPr>
          <w:rFonts w:hint="eastAsia"/>
        </w:rPr>
      </w:pPr>
    </w:p>
    <w:p w14:paraId="048FA5D9" w14:textId="77777777" w:rsidR="00643655" w:rsidRDefault="00643655">
      <w:pPr>
        <w:rPr>
          <w:rFonts w:hint="eastAsia"/>
        </w:rPr>
      </w:pPr>
      <w:r>
        <w:rPr>
          <w:rFonts w:hint="eastAsia"/>
        </w:rPr>
        <w:t>文化与语言的关系</w:t>
      </w:r>
    </w:p>
    <w:p w14:paraId="6C197CC2" w14:textId="77777777" w:rsidR="00643655" w:rsidRDefault="00643655">
      <w:pPr>
        <w:rPr>
          <w:rFonts w:hint="eastAsia"/>
        </w:rPr>
      </w:pPr>
      <w:r>
        <w:rPr>
          <w:rFonts w:hint="eastAsia"/>
        </w:rPr>
        <w:t>从文化和语言的角度来看，“绿”的拼音设计不仅体现了汉语拼音对于精确性的追求，也反映了汉语作为一种古老而又充满活力的语言，在现代社会中如何通过创新的方式保持其特性和魅力。同时，这也展示了语言作为文化交流的重要媒介，在全球化背景下不断适应和发展的一面。了解这些细节，不仅能增进我们对汉语的理解，也能更好地欣赏汉语的美妙之处。</w:t>
      </w:r>
    </w:p>
    <w:p w14:paraId="6B597A29" w14:textId="77777777" w:rsidR="00643655" w:rsidRDefault="00643655">
      <w:pPr>
        <w:rPr>
          <w:rFonts w:hint="eastAsia"/>
        </w:rPr>
      </w:pPr>
    </w:p>
    <w:p w14:paraId="265FF135" w14:textId="77777777" w:rsidR="00643655" w:rsidRDefault="00643655">
      <w:pPr>
        <w:rPr>
          <w:rFonts w:hint="eastAsia"/>
        </w:rPr>
      </w:pPr>
    </w:p>
    <w:p w14:paraId="70C6BB62" w14:textId="77777777" w:rsidR="00643655" w:rsidRDefault="00643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3D9BB" w14:textId="4B9A128E" w:rsidR="003074B5" w:rsidRDefault="003074B5"/>
    <w:sectPr w:rsidR="0030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B5"/>
    <w:rsid w:val="003074B5"/>
    <w:rsid w:val="006436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23E1-DA58-4D12-A024-F3773888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