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A207" w14:textId="77777777" w:rsidR="00FD3D0A" w:rsidRDefault="00FD3D0A">
      <w:pPr>
        <w:rPr>
          <w:rFonts w:hint="eastAsia"/>
        </w:rPr>
      </w:pPr>
      <w:r>
        <w:rPr>
          <w:rFonts w:hint="eastAsia"/>
        </w:rPr>
        <w:t>为什么画画第二个的拼音有声调</w:t>
      </w:r>
    </w:p>
    <w:p w14:paraId="25EB30E9" w14:textId="77777777" w:rsidR="00FD3D0A" w:rsidRDefault="00FD3D0A">
      <w:pPr>
        <w:rPr>
          <w:rFonts w:hint="eastAsia"/>
        </w:rPr>
      </w:pPr>
      <w:r>
        <w:rPr>
          <w:rFonts w:hint="eastAsia"/>
        </w:rPr>
        <w:t>在汉语中，"画画"这个词由两个相同的汉字组成，但它们的读音却有所不同。第一个“画”字读作第四声，即huà，而第二个“画”字则读作轻声，没有特定的声调标记。这种现象在中国语言学里被称为变调现象，具体到“画画”，它展示了汉语中一种独特的语音变化规律。</w:t>
      </w:r>
    </w:p>
    <w:p w14:paraId="46F2D587" w14:textId="77777777" w:rsidR="00FD3D0A" w:rsidRDefault="00FD3D0A">
      <w:pPr>
        <w:rPr>
          <w:rFonts w:hint="eastAsia"/>
        </w:rPr>
      </w:pPr>
    </w:p>
    <w:p w14:paraId="43776EE8" w14:textId="77777777" w:rsidR="00FD3D0A" w:rsidRDefault="00FD3D0A">
      <w:pPr>
        <w:rPr>
          <w:rFonts w:hint="eastAsia"/>
        </w:rPr>
      </w:pPr>
      <w:r>
        <w:rPr>
          <w:rFonts w:hint="eastAsia"/>
        </w:rPr>
        <w:t>汉语中的变调规则</w:t>
      </w:r>
    </w:p>
    <w:p w14:paraId="021ADF20" w14:textId="77777777" w:rsidR="00FD3D0A" w:rsidRDefault="00FD3D0A">
      <w:pPr>
        <w:rPr>
          <w:rFonts w:hint="eastAsia"/>
        </w:rPr>
      </w:pPr>
      <w:r>
        <w:rPr>
          <w:rFonts w:hint="eastAsia"/>
        </w:rPr>
        <w:t>汉语是一种声调语言，每个音节都有固定的声调，这些声调对于词义的区别至关重要。然而，在实际的语言使用中，某些情况下音节的声调会发生变化，这便是所谓的变调。比如，“妈妈”一词，第二个“妈”的声调就会从原本的第二声变为轻声。类似地，“画画”作为另一个例子，体现了汉语中常见的变调规则：当连续出现相同或相似发音时，后一个音节倾向于弱化，以区别于前一个音节，避免重复和混淆。</w:t>
      </w:r>
    </w:p>
    <w:p w14:paraId="66D41EB2" w14:textId="77777777" w:rsidR="00FD3D0A" w:rsidRDefault="00FD3D0A">
      <w:pPr>
        <w:rPr>
          <w:rFonts w:hint="eastAsia"/>
        </w:rPr>
      </w:pPr>
    </w:p>
    <w:p w14:paraId="140DA91E" w14:textId="77777777" w:rsidR="00FD3D0A" w:rsidRDefault="00FD3D0A">
      <w:pPr>
        <w:rPr>
          <w:rFonts w:hint="eastAsia"/>
        </w:rPr>
      </w:pPr>
      <w:r>
        <w:rPr>
          <w:rFonts w:hint="eastAsia"/>
        </w:rPr>
        <w:t>轻声的作用与意义</w:t>
      </w:r>
    </w:p>
    <w:p w14:paraId="6AF9FBE3" w14:textId="77777777" w:rsidR="00FD3D0A" w:rsidRDefault="00FD3D0A">
      <w:pPr>
        <w:rPr>
          <w:rFonts w:hint="eastAsia"/>
        </w:rPr>
      </w:pPr>
      <w:r>
        <w:rPr>
          <w:rFonts w:hint="eastAsia"/>
        </w:rPr>
        <w:t>汉语中的轻声不仅有助于语流的顺畅，还可以帮助区分不同的词汇意义。例如，“大意”（dàyì，主要意思）和“大意”（dàyi，粗心），通过第二个字是否读轻声来区分两种完全不同的含义。就“画画”而言，第二个“画”读作轻声，使得这个词组听起来更加自然流畅，同时也符合汉语口语表达的习惯。</w:t>
      </w:r>
    </w:p>
    <w:p w14:paraId="45798F1D" w14:textId="77777777" w:rsidR="00FD3D0A" w:rsidRDefault="00FD3D0A">
      <w:pPr>
        <w:rPr>
          <w:rFonts w:hint="eastAsia"/>
        </w:rPr>
      </w:pPr>
    </w:p>
    <w:p w14:paraId="77C25CF4" w14:textId="77777777" w:rsidR="00FD3D0A" w:rsidRDefault="00FD3D0A">
      <w:pPr>
        <w:rPr>
          <w:rFonts w:hint="eastAsia"/>
        </w:rPr>
      </w:pPr>
      <w:r>
        <w:rPr>
          <w:rFonts w:hint="eastAsia"/>
        </w:rPr>
        <w:t>文化与语言的相互影响</w:t>
      </w:r>
    </w:p>
    <w:p w14:paraId="39782C5C" w14:textId="77777777" w:rsidR="00FD3D0A" w:rsidRDefault="00FD3D0A">
      <w:pPr>
        <w:rPr>
          <w:rFonts w:hint="eastAsia"/>
        </w:rPr>
      </w:pPr>
      <w:r>
        <w:rPr>
          <w:rFonts w:hint="eastAsia"/>
        </w:rPr>
        <w:t>语言是文化的载体，同时文化也深刻影响着语言的发展演变。“画画”这样的变调现象反映了汉语使用者长期以来形成的语言习惯以及对语言美感的追求。在长期的社会交往过程中，人们逐渐形成了这样一种既高效又富有韵律感的表达方式，这也是汉语作为一种古老而丰富的语言体系的一部分特色。</w:t>
      </w:r>
    </w:p>
    <w:p w14:paraId="14061C6E" w14:textId="77777777" w:rsidR="00FD3D0A" w:rsidRDefault="00FD3D0A">
      <w:pPr>
        <w:rPr>
          <w:rFonts w:hint="eastAsia"/>
        </w:rPr>
      </w:pPr>
    </w:p>
    <w:p w14:paraId="683DF3F6" w14:textId="77777777" w:rsidR="00FD3D0A" w:rsidRDefault="00FD3D0A">
      <w:pPr>
        <w:rPr>
          <w:rFonts w:hint="eastAsia"/>
        </w:rPr>
      </w:pPr>
      <w:r>
        <w:rPr>
          <w:rFonts w:hint="eastAsia"/>
        </w:rPr>
        <w:t>学习汉语时应注意的要点</w:t>
      </w:r>
    </w:p>
    <w:p w14:paraId="15F108E1" w14:textId="77777777" w:rsidR="00FD3D0A" w:rsidRDefault="00FD3D0A">
      <w:pPr>
        <w:rPr>
          <w:rFonts w:hint="eastAsia"/>
        </w:rPr>
      </w:pPr>
      <w:r>
        <w:rPr>
          <w:rFonts w:hint="eastAsia"/>
        </w:rPr>
        <w:t>对于正在学习汉语的朋友来说，了解并掌握汉语中的变调规则是非常重要的。除了“画画”之外，还有很多其他类似的词语需要注意其变调情况，如“爸爸”、“奶奶”等。正确理解和运用这些变调规则，不仅可以帮助你更准确地发音，还能让你更好地融入汉语的语言环境，体验汉语的魅力所在。</w:t>
      </w:r>
    </w:p>
    <w:p w14:paraId="07E66985" w14:textId="77777777" w:rsidR="00FD3D0A" w:rsidRDefault="00FD3D0A">
      <w:pPr>
        <w:rPr>
          <w:rFonts w:hint="eastAsia"/>
        </w:rPr>
      </w:pPr>
    </w:p>
    <w:p w14:paraId="77362A70" w14:textId="77777777" w:rsidR="00FD3D0A" w:rsidRDefault="00FD3D0A">
      <w:pPr>
        <w:rPr>
          <w:rFonts w:hint="eastAsia"/>
        </w:rPr>
      </w:pPr>
    </w:p>
    <w:p w14:paraId="4AE69945" w14:textId="77777777" w:rsidR="00FD3D0A" w:rsidRDefault="00FD3D0A">
      <w:pPr>
        <w:rPr>
          <w:rFonts w:hint="eastAsia"/>
        </w:rPr>
      </w:pPr>
      <w:r>
        <w:rPr>
          <w:rFonts w:hint="eastAsia"/>
        </w:rPr>
        <w:t>本文是由懂得生活网（dongdeshenghuo.com）为大家创作</w:t>
      </w:r>
    </w:p>
    <w:p w14:paraId="63BE9241" w14:textId="7406FB60" w:rsidR="00CE0AAB" w:rsidRDefault="00CE0AAB"/>
    <w:sectPr w:rsidR="00CE0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AB"/>
    <w:rsid w:val="00B34D22"/>
    <w:rsid w:val="00CE0AAB"/>
    <w:rsid w:val="00FD3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1657A-E098-49A4-8E32-C58A5111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0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0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0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0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0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0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0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0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0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0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0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0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0AAB"/>
    <w:rPr>
      <w:rFonts w:cstheme="majorBidi"/>
      <w:color w:val="2F5496" w:themeColor="accent1" w:themeShade="BF"/>
      <w:sz w:val="28"/>
      <w:szCs w:val="28"/>
    </w:rPr>
  </w:style>
  <w:style w:type="character" w:customStyle="1" w:styleId="50">
    <w:name w:val="标题 5 字符"/>
    <w:basedOn w:val="a0"/>
    <w:link w:val="5"/>
    <w:uiPriority w:val="9"/>
    <w:semiHidden/>
    <w:rsid w:val="00CE0AAB"/>
    <w:rPr>
      <w:rFonts w:cstheme="majorBidi"/>
      <w:color w:val="2F5496" w:themeColor="accent1" w:themeShade="BF"/>
      <w:sz w:val="24"/>
    </w:rPr>
  </w:style>
  <w:style w:type="character" w:customStyle="1" w:styleId="60">
    <w:name w:val="标题 6 字符"/>
    <w:basedOn w:val="a0"/>
    <w:link w:val="6"/>
    <w:uiPriority w:val="9"/>
    <w:semiHidden/>
    <w:rsid w:val="00CE0AAB"/>
    <w:rPr>
      <w:rFonts w:cstheme="majorBidi"/>
      <w:b/>
      <w:bCs/>
      <w:color w:val="2F5496" w:themeColor="accent1" w:themeShade="BF"/>
    </w:rPr>
  </w:style>
  <w:style w:type="character" w:customStyle="1" w:styleId="70">
    <w:name w:val="标题 7 字符"/>
    <w:basedOn w:val="a0"/>
    <w:link w:val="7"/>
    <w:uiPriority w:val="9"/>
    <w:semiHidden/>
    <w:rsid w:val="00CE0AAB"/>
    <w:rPr>
      <w:rFonts w:cstheme="majorBidi"/>
      <w:b/>
      <w:bCs/>
      <w:color w:val="595959" w:themeColor="text1" w:themeTint="A6"/>
    </w:rPr>
  </w:style>
  <w:style w:type="character" w:customStyle="1" w:styleId="80">
    <w:name w:val="标题 8 字符"/>
    <w:basedOn w:val="a0"/>
    <w:link w:val="8"/>
    <w:uiPriority w:val="9"/>
    <w:semiHidden/>
    <w:rsid w:val="00CE0AAB"/>
    <w:rPr>
      <w:rFonts w:cstheme="majorBidi"/>
      <w:color w:val="595959" w:themeColor="text1" w:themeTint="A6"/>
    </w:rPr>
  </w:style>
  <w:style w:type="character" w:customStyle="1" w:styleId="90">
    <w:name w:val="标题 9 字符"/>
    <w:basedOn w:val="a0"/>
    <w:link w:val="9"/>
    <w:uiPriority w:val="9"/>
    <w:semiHidden/>
    <w:rsid w:val="00CE0AAB"/>
    <w:rPr>
      <w:rFonts w:eastAsiaTheme="majorEastAsia" w:cstheme="majorBidi"/>
      <w:color w:val="595959" w:themeColor="text1" w:themeTint="A6"/>
    </w:rPr>
  </w:style>
  <w:style w:type="paragraph" w:styleId="a3">
    <w:name w:val="Title"/>
    <w:basedOn w:val="a"/>
    <w:next w:val="a"/>
    <w:link w:val="a4"/>
    <w:uiPriority w:val="10"/>
    <w:qFormat/>
    <w:rsid w:val="00CE0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0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0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AAB"/>
    <w:pPr>
      <w:spacing w:before="160"/>
      <w:jc w:val="center"/>
    </w:pPr>
    <w:rPr>
      <w:i/>
      <w:iCs/>
      <w:color w:val="404040" w:themeColor="text1" w:themeTint="BF"/>
    </w:rPr>
  </w:style>
  <w:style w:type="character" w:customStyle="1" w:styleId="a8">
    <w:name w:val="引用 字符"/>
    <w:basedOn w:val="a0"/>
    <w:link w:val="a7"/>
    <w:uiPriority w:val="29"/>
    <w:rsid w:val="00CE0AAB"/>
    <w:rPr>
      <w:i/>
      <w:iCs/>
      <w:color w:val="404040" w:themeColor="text1" w:themeTint="BF"/>
    </w:rPr>
  </w:style>
  <w:style w:type="paragraph" w:styleId="a9">
    <w:name w:val="List Paragraph"/>
    <w:basedOn w:val="a"/>
    <w:uiPriority w:val="34"/>
    <w:qFormat/>
    <w:rsid w:val="00CE0AAB"/>
    <w:pPr>
      <w:ind w:left="720"/>
      <w:contextualSpacing/>
    </w:pPr>
  </w:style>
  <w:style w:type="character" w:styleId="aa">
    <w:name w:val="Intense Emphasis"/>
    <w:basedOn w:val="a0"/>
    <w:uiPriority w:val="21"/>
    <w:qFormat/>
    <w:rsid w:val="00CE0AAB"/>
    <w:rPr>
      <w:i/>
      <w:iCs/>
      <w:color w:val="2F5496" w:themeColor="accent1" w:themeShade="BF"/>
    </w:rPr>
  </w:style>
  <w:style w:type="paragraph" w:styleId="ab">
    <w:name w:val="Intense Quote"/>
    <w:basedOn w:val="a"/>
    <w:next w:val="a"/>
    <w:link w:val="ac"/>
    <w:uiPriority w:val="30"/>
    <w:qFormat/>
    <w:rsid w:val="00CE0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0AAB"/>
    <w:rPr>
      <w:i/>
      <w:iCs/>
      <w:color w:val="2F5496" w:themeColor="accent1" w:themeShade="BF"/>
    </w:rPr>
  </w:style>
  <w:style w:type="character" w:styleId="ad">
    <w:name w:val="Intense Reference"/>
    <w:basedOn w:val="a0"/>
    <w:uiPriority w:val="32"/>
    <w:qFormat/>
    <w:rsid w:val="00CE0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