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F199" w14:textId="77777777" w:rsidR="00293123" w:rsidRDefault="00293123">
      <w:pPr>
        <w:rPr>
          <w:rFonts w:hint="eastAsia"/>
        </w:rPr>
      </w:pPr>
      <w:r>
        <w:rPr>
          <w:rFonts w:hint="eastAsia"/>
        </w:rPr>
        <w:t>为之一振和为之一震的拼音</w:t>
      </w:r>
    </w:p>
    <w:p w14:paraId="22B2E063" w14:textId="77777777" w:rsidR="00293123" w:rsidRDefault="00293123">
      <w:pPr>
        <w:rPr>
          <w:rFonts w:hint="eastAsia"/>
        </w:rPr>
      </w:pPr>
      <w:r>
        <w:rPr>
          <w:rFonts w:hint="eastAsia"/>
        </w:rPr>
        <w:t>在汉语中，“为之一振”和“为之一震”是两个常用成语，它们分别读作“wèi zhī yī zhèn”和“wèi zhī yī zhèn”。尽管这两个成语在发音上非常相似，但它们的意义和用法却有所不同。本文将详细探讨这两个成语的含义、使用背景及其文化内涵。</w:t>
      </w:r>
    </w:p>
    <w:p w14:paraId="7A0F7128" w14:textId="77777777" w:rsidR="00293123" w:rsidRDefault="00293123">
      <w:pPr>
        <w:rPr>
          <w:rFonts w:hint="eastAsia"/>
        </w:rPr>
      </w:pPr>
    </w:p>
    <w:p w14:paraId="4DC8E30C" w14:textId="77777777" w:rsidR="00293123" w:rsidRDefault="00293123">
      <w:pPr>
        <w:rPr>
          <w:rFonts w:hint="eastAsia"/>
        </w:rPr>
      </w:pPr>
      <w:r>
        <w:rPr>
          <w:rFonts w:hint="eastAsia"/>
        </w:rPr>
        <w:t>为之一振：意义与应用</w:t>
      </w:r>
    </w:p>
    <w:p w14:paraId="2293FCD7" w14:textId="77777777" w:rsidR="00293123" w:rsidRDefault="00293123">
      <w:pPr>
        <w:rPr>
          <w:rFonts w:hint="eastAsia"/>
        </w:rPr>
      </w:pPr>
      <w:r>
        <w:rPr>
          <w:rFonts w:hint="eastAsia"/>
        </w:rPr>
        <w:t>“为之一振”的意思是由于某种原因而精神突然振作起来，常用来形容人在经历困难或挫折后重新找到希望或勇气。“振”在这里指的是振奋、振作的意思。例如，在面对挑战时，一个团队可能会因为某个成员提出的创新想法而“为之一振”，意即整个团队因此变得更有斗志和信心。</w:t>
      </w:r>
    </w:p>
    <w:p w14:paraId="15A6A659" w14:textId="77777777" w:rsidR="00293123" w:rsidRDefault="00293123">
      <w:pPr>
        <w:rPr>
          <w:rFonts w:hint="eastAsia"/>
        </w:rPr>
      </w:pPr>
    </w:p>
    <w:p w14:paraId="35DB9529" w14:textId="77777777" w:rsidR="00293123" w:rsidRDefault="00293123">
      <w:pPr>
        <w:rPr>
          <w:rFonts w:hint="eastAsia"/>
        </w:rPr>
      </w:pPr>
      <w:r>
        <w:rPr>
          <w:rFonts w:hint="eastAsia"/>
        </w:rPr>
        <w:t>为之一震：不同的意境</w:t>
      </w:r>
    </w:p>
    <w:p w14:paraId="54FB37A8" w14:textId="77777777" w:rsidR="00293123" w:rsidRDefault="00293123">
      <w:pPr>
        <w:rPr>
          <w:rFonts w:hint="eastAsia"/>
        </w:rPr>
      </w:pPr>
      <w:r>
        <w:rPr>
          <w:rFonts w:hint="eastAsia"/>
        </w:rPr>
        <w:t>相比之下，“为之一震”的意思则是因为某事而感到震惊或震动，通常用于描述人们遇到突发事件或听到重大消息时的反应。“震”在此表示的是心灵上的震撼或震动。比如，当宣布一个重要决定时，听众可能会“为之一震”，意味着这个决定对他们产生了强烈的冲击感。</w:t>
      </w:r>
    </w:p>
    <w:p w14:paraId="583148DF" w14:textId="77777777" w:rsidR="00293123" w:rsidRDefault="00293123">
      <w:pPr>
        <w:rPr>
          <w:rFonts w:hint="eastAsia"/>
        </w:rPr>
      </w:pPr>
    </w:p>
    <w:p w14:paraId="32103751" w14:textId="77777777" w:rsidR="00293123" w:rsidRDefault="00293123">
      <w:pPr>
        <w:rPr>
          <w:rFonts w:hint="eastAsia"/>
        </w:rPr>
      </w:pPr>
      <w:r>
        <w:rPr>
          <w:rFonts w:hint="eastAsia"/>
        </w:rPr>
        <w:t>成语的文化背景</w:t>
      </w:r>
    </w:p>
    <w:p w14:paraId="59A4CEE2" w14:textId="77777777" w:rsidR="00293123" w:rsidRDefault="00293123">
      <w:pPr>
        <w:rPr>
          <w:rFonts w:hint="eastAsia"/>
        </w:rPr>
      </w:pPr>
      <w:r>
        <w:rPr>
          <w:rFonts w:hint="eastAsia"/>
        </w:rPr>
        <w:t>这两个成语都深深植根于中国文化之中，反映了中国人对于情感变化细腻的表达方式。无论是“振”还是“震”，都体现了人类情感中的波动性——从低谷到高峰的变化过程。这种表达方式不仅丰富了汉语的表现力，也使得中文使用者能够更加准确地传达自己的感受。</w:t>
      </w:r>
    </w:p>
    <w:p w14:paraId="2C0B5A00" w14:textId="77777777" w:rsidR="00293123" w:rsidRDefault="00293123">
      <w:pPr>
        <w:rPr>
          <w:rFonts w:hint="eastAsia"/>
        </w:rPr>
      </w:pPr>
    </w:p>
    <w:p w14:paraId="6EA6BF9C" w14:textId="77777777" w:rsidR="00293123" w:rsidRDefault="00293123">
      <w:pPr>
        <w:rPr>
          <w:rFonts w:hint="eastAsia"/>
        </w:rPr>
      </w:pPr>
      <w:r>
        <w:rPr>
          <w:rFonts w:hint="eastAsia"/>
        </w:rPr>
        <w:t>实际应用示例</w:t>
      </w:r>
    </w:p>
    <w:p w14:paraId="57E818E6" w14:textId="77777777" w:rsidR="00293123" w:rsidRDefault="00293123">
      <w:pPr>
        <w:rPr>
          <w:rFonts w:hint="eastAsia"/>
        </w:rPr>
      </w:pPr>
      <w:r>
        <w:rPr>
          <w:rFonts w:hint="eastAsia"/>
        </w:rPr>
        <w:t>在日常生活中，“为之一振”和“为之一震”经常被用来增强文章的表现力或是演讲的感染力。例如，在一篇关于克服逆境的文章中，作者可能会写道：“听到老师的鼓励话语，他顿时为之一振。”而在报道突发新闻时，则可能会说：“听到这个消息，所有在场的人都为之震惊。”通过这样的运用，可以使读者或听众更深刻地感受到故事中的情感起伏。</w:t>
      </w:r>
    </w:p>
    <w:p w14:paraId="4C80E89B" w14:textId="77777777" w:rsidR="00293123" w:rsidRDefault="00293123">
      <w:pPr>
        <w:rPr>
          <w:rFonts w:hint="eastAsia"/>
        </w:rPr>
      </w:pPr>
    </w:p>
    <w:p w14:paraId="29784EE3" w14:textId="77777777" w:rsidR="00293123" w:rsidRDefault="00293123">
      <w:pPr>
        <w:rPr>
          <w:rFonts w:hint="eastAsia"/>
        </w:rPr>
      </w:pPr>
      <w:r>
        <w:rPr>
          <w:rFonts w:hint="eastAsia"/>
        </w:rPr>
        <w:t>最后的总结</w:t>
      </w:r>
    </w:p>
    <w:p w14:paraId="28AED4B6" w14:textId="77777777" w:rsidR="00293123" w:rsidRDefault="00293123">
      <w:pPr>
        <w:rPr>
          <w:rFonts w:hint="eastAsia"/>
        </w:rPr>
      </w:pPr>
      <w:r>
        <w:rPr>
          <w:rFonts w:hint="eastAsia"/>
        </w:rPr>
        <w:lastRenderedPageBreak/>
        <w:t>“为之一振”和“为之一震”虽然发音相近，但各自承载着独特的意义和情感色彩。正确理解并运用这两个成语，不仅能提升我们的语言表达能力，还能增进对中国传统文化的理解。无论是振奋人心的故事，还是令人震惊的消息，这些成语都能帮助我们更好地分享和体验生活中的每一个精彩瞬间。</w:t>
      </w:r>
    </w:p>
    <w:p w14:paraId="190E25E3" w14:textId="77777777" w:rsidR="00293123" w:rsidRDefault="00293123">
      <w:pPr>
        <w:rPr>
          <w:rFonts w:hint="eastAsia"/>
        </w:rPr>
      </w:pPr>
    </w:p>
    <w:p w14:paraId="2285F9D0" w14:textId="77777777" w:rsidR="00293123" w:rsidRDefault="00293123">
      <w:pPr>
        <w:rPr>
          <w:rFonts w:hint="eastAsia"/>
        </w:rPr>
      </w:pPr>
    </w:p>
    <w:p w14:paraId="48E70C40" w14:textId="77777777" w:rsidR="00293123" w:rsidRDefault="00293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7FABA" w14:textId="08CD5949" w:rsidR="00524499" w:rsidRDefault="00524499"/>
    <w:sectPr w:rsidR="0052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99"/>
    <w:rsid w:val="00293123"/>
    <w:rsid w:val="005244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1B3E5-C2A5-4FBC-AACD-B702AAF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