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62BD3" w14:textId="77777777" w:rsidR="00307E22" w:rsidRDefault="00307E22">
      <w:pPr>
        <w:rPr>
          <w:rFonts w:hint="eastAsia"/>
        </w:rPr>
      </w:pPr>
    </w:p>
    <w:p w14:paraId="68D2BEB9" w14:textId="77777777" w:rsidR="00307E22" w:rsidRDefault="00307E22">
      <w:pPr>
        <w:rPr>
          <w:rFonts w:hint="eastAsia"/>
        </w:rPr>
      </w:pPr>
      <w:r>
        <w:rPr>
          <w:rFonts w:hint="eastAsia"/>
        </w:rPr>
        <w:t>中褛的拼音</w:t>
      </w:r>
    </w:p>
    <w:p w14:paraId="265DBBE2" w14:textId="77777777" w:rsidR="00307E22" w:rsidRDefault="00307E22">
      <w:pPr>
        <w:rPr>
          <w:rFonts w:hint="eastAsia"/>
        </w:rPr>
      </w:pPr>
      <w:r>
        <w:rPr>
          <w:rFonts w:hint="eastAsia"/>
        </w:rPr>
        <w:t>中褛，这个词汇可能对很多人来说并不常见，它在中文里指的是介于大衣和普通外套之间的一种服装。关于“中褛”的拼音，“中”读作zhōng，表示中间、中心的意思；“褛”则读作lǚ，意味着衣服或破旧的衣服。合起来，“中褛”的拼音是zhōng lǚ。</w:t>
      </w:r>
    </w:p>
    <w:p w14:paraId="409B8D00" w14:textId="77777777" w:rsidR="00307E22" w:rsidRDefault="00307E22">
      <w:pPr>
        <w:rPr>
          <w:rFonts w:hint="eastAsia"/>
        </w:rPr>
      </w:pPr>
    </w:p>
    <w:p w14:paraId="1BD28D92" w14:textId="77777777" w:rsidR="00307E22" w:rsidRDefault="00307E22">
      <w:pPr>
        <w:rPr>
          <w:rFonts w:hint="eastAsia"/>
        </w:rPr>
      </w:pPr>
    </w:p>
    <w:p w14:paraId="1ADA9B89" w14:textId="77777777" w:rsidR="00307E22" w:rsidRDefault="00307E22">
      <w:pPr>
        <w:rPr>
          <w:rFonts w:hint="eastAsia"/>
        </w:rPr>
      </w:pPr>
      <w:r>
        <w:rPr>
          <w:rFonts w:hint="eastAsia"/>
        </w:rPr>
        <w:t>中褛的历史背景</w:t>
      </w:r>
    </w:p>
    <w:p w14:paraId="22EF96A8" w14:textId="77777777" w:rsidR="00307E22" w:rsidRDefault="00307E22">
      <w:pPr>
        <w:rPr>
          <w:rFonts w:hint="eastAsia"/>
        </w:rPr>
      </w:pPr>
      <w:r>
        <w:rPr>
          <w:rFonts w:hint="eastAsia"/>
        </w:rPr>
        <w:t>中褛作为一种服饰，在中国有着悠久的历史。虽然现代意义上的中褛与古代的衣物形式有所不同，但它所承载的文化意义却是深远的。传统上，衣物不仅是为了保暖，也是身份地位和个人品味的象征。随着时间的发展，中褛逐渐演变成了既实用又时尚的单品，适合各种场合穿着。</w:t>
      </w:r>
    </w:p>
    <w:p w14:paraId="55C31BEF" w14:textId="77777777" w:rsidR="00307E22" w:rsidRDefault="00307E22">
      <w:pPr>
        <w:rPr>
          <w:rFonts w:hint="eastAsia"/>
        </w:rPr>
      </w:pPr>
    </w:p>
    <w:p w14:paraId="3D1ACA51" w14:textId="77777777" w:rsidR="00307E22" w:rsidRDefault="00307E22">
      <w:pPr>
        <w:rPr>
          <w:rFonts w:hint="eastAsia"/>
        </w:rPr>
      </w:pPr>
    </w:p>
    <w:p w14:paraId="1DB2FE99" w14:textId="77777777" w:rsidR="00307E22" w:rsidRDefault="00307E22">
      <w:pPr>
        <w:rPr>
          <w:rFonts w:hint="eastAsia"/>
        </w:rPr>
      </w:pPr>
      <w:r>
        <w:rPr>
          <w:rFonts w:hint="eastAsia"/>
        </w:rPr>
        <w:t>中褛的设计特点</w:t>
      </w:r>
    </w:p>
    <w:p w14:paraId="39972064" w14:textId="77777777" w:rsidR="00307E22" w:rsidRDefault="00307E22">
      <w:pPr>
        <w:rPr>
          <w:rFonts w:hint="eastAsia"/>
        </w:rPr>
      </w:pPr>
      <w:r>
        <w:rPr>
          <w:rFonts w:hint="eastAsia"/>
        </w:rPr>
        <w:t>中褛的设计融合了经典与现代元素，通常长度至膝盖上方或中部，适合春秋季节穿着。它的设计注重细节，如领口、袖口和下摆等部位往往有独特的装饰，既能突出穿着者的个性，又能保持整体的和谐统一。材料方面，中褛多采用羊毛、棉等天然材质，确保穿着舒适的同时也便于保养。</w:t>
      </w:r>
    </w:p>
    <w:p w14:paraId="3D900013" w14:textId="77777777" w:rsidR="00307E22" w:rsidRDefault="00307E22">
      <w:pPr>
        <w:rPr>
          <w:rFonts w:hint="eastAsia"/>
        </w:rPr>
      </w:pPr>
    </w:p>
    <w:p w14:paraId="67C9922E" w14:textId="77777777" w:rsidR="00307E22" w:rsidRDefault="00307E22">
      <w:pPr>
        <w:rPr>
          <w:rFonts w:hint="eastAsia"/>
        </w:rPr>
      </w:pPr>
    </w:p>
    <w:p w14:paraId="1E52BB15" w14:textId="77777777" w:rsidR="00307E22" w:rsidRDefault="00307E22">
      <w:pPr>
        <w:rPr>
          <w:rFonts w:hint="eastAsia"/>
        </w:rPr>
      </w:pPr>
      <w:r>
        <w:rPr>
          <w:rFonts w:hint="eastAsia"/>
        </w:rPr>
        <w:t>中褛在当代社会中的角色</w:t>
      </w:r>
    </w:p>
    <w:p w14:paraId="34A0B996" w14:textId="77777777" w:rsidR="00307E22" w:rsidRDefault="00307E22">
      <w:pPr>
        <w:rPr>
          <w:rFonts w:hint="eastAsia"/>
        </w:rPr>
      </w:pPr>
      <w:r>
        <w:rPr>
          <w:rFonts w:hint="eastAsia"/>
        </w:rPr>
        <w:t>随着时尚潮流的变化，中褛已经成为了许多人衣柜中的必备单品。无论是走在城市的街头还是参加正式场合，一件合适的中褛都能为穿着者增添不少风采。设计师们不断地推陈出新，将不同的文化元素融入到中褛的设计之中，使其不仅仅是一件衣物，更是一种文化的载体。</w:t>
      </w:r>
    </w:p>
    <w:p w14:paraId="345BD403" w14:textId="77777777" w:rsidR="00307E22" w:rsidRDefault="00307E22">
      <w:pPr>
        <w:rPr>
          <w:rFonts w:hint="eastAsia"/>
        </w:rPr>
      </w:pPr>
    </w:p>
    <w:p w14:paraId="7BA2AF5D" w14:textId="77777777" w:rsidR="00307E22" w:rsidRDefault="00307E22">
      <w:pPr>
        <w:rPr>
          <w:rFonts w:hint="eastAsia"/>
        </w:rPr>
      </w:pPr>
    </w:p>
    <w:p w14:paraId="3083EB2E" w14:textId="77777777" w:rsidR="00307E22" w:rsidRDefault="00307E22">
      <w:pPr>
        <w:rPr>
          <w:rFonts w:hint="eastAsia"/>
        </w:rPr>
      </w:pPr>
      <w:r>
        <w:rPr>
          <w:rFonts w:hint="eastAsia"/>
        </w:rPr>
        <w:t>如何选择适合自己的中褛</w:t>
      </w:r>
    </w:p>
    <w:p w14:paraId="302A20AE" w14:textId="77777777" w:rsidR="00307E22" w:rsidRDefault="00307E22">
      <w:pPr>
        <w:rPr>
          <w:rFonts w:hint="eastAsia"/>
        </w:rPr>
      </w:pPr>
      <w:r>
        <w:rPr>
          <w:rFonts w:hint="eastAsia"/>
        </w:rPr>
        <w:t>选择中褛时，除了考虑颜色和款式外，还应该根据自己的身材特点来挑选最适合的那</w:t>
      </w:r>
      <w:r>
        <w:rPr>
          <w:rFonts w:hint="eastAsia"/>
        </w:rPr>
        <w:lastRenderedPageBreak/>
        <w:t>一款。例如，身材较矮小的人可以选择短款的中褛以拉长身形比例；而身材较高大的人则可以尝试较长款式的中褛，展现出稳重和大气。同时，考虑到实用性，选择易于搭配的颜色和风格也是非常重要的。</w:t>
      </w:r>
    </w:p>
    <w:p w14:paraId="09DD5FDB" w14:textId="77777777" w:rsidR="00307E22" w:rsidRDefault="00307E22">
      <w:pPr>
        <w:rPr>
          <w:rFonts w:hint="eastAsia"/>
        </w:rPr>
      </w:pPr>
    </w:p>
    <w:p w14:paraId="4B733100" w14:textId="77777777" w:rsidR="00307E22" w:rsidRDefault="00307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4B932" w14:textId="0CB30929" w:rsidR="00242530" w:rsidRDefault="00242530"/>
    <w:sectPr w:rsidR="00242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30"/>
    <w:rsid w:val="00242530"/>
    <w:rsid w:val="00307E2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FF7A4-FE1E-4027-B0C3-DDE48284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