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E1DEA" w14:textId="77777777" w:rsidR="00154055" w:rsidRDefault="00154055">
      <w:pPr>
        <w:rPr>
          <w:rFonts w:hint="eastAsia"/>
        </w:rPr>
      </w:pPr>
    </w:p>
    <w:p w14:paraId="26148820" w14:textId="77777777" w:rsidR="00154055" w:rsidRDefault="00154055">
      <w:pPr>
        <w:rPr>
          <w:rFonts w:hint="eastAsia"/>
        </w:rPr>
      </w:pPr>
      <w:r>
        <w:rPr>
          <w:rFonts w:hint="eastAsia"/>
        </w:rPr>
        <w:t>中缝的拼音</w:t>
      </w:r>
    </w:p>
    <w:p w14:paraId="156421B7" w14:textId="77777777" w:rsidR="00154055" w:rsidRDefault="00154055">
      <w:pPr>
        <w:rPr>
          <w:rFonts w:hint="eastAsia"/>
        </w:rPr>
      </w:pPr>
      <w:r>
        <w:rPr>
          <w:rFonts w:hint="eastAsia"/>
        </w:rPr>
        <w:t>中缝，这个词汇在汉语中的拼音是“zhōng fèng”。它不仅承载着汉字文化的深厚底蕴，还蕴含了丰富的文化内涵与历史故事。从字面理解，“中”指的是中心、中间的位置，而“缝”则指接合处或裂缝。当这两个字组合在一起时，往往用来描述物体中央部分的缝隙或者建筑结构中的特定部位。</w:t>
      </w:r>
    </w:p>
    <w:p w14:paraId="472E1416" w14:textId="77777777" w:rsidR="00154055" w:rsidRDefault="00154055">
      <w:pPr>
        <w:rPr>
          <w:rFonts w:hint="eastAsia"/>
        </w:rPr>
      </w:pPr>
    </w:p>
    <w:p w14:paraId="2901277C" w14:textId="77777777" w:rsidR="00154055" w:rsidRDefault="00154055">
      <w:pPr>
        <w:rPr>
          <w:rFonts w:hint="eastAsia"/>
        </w:rPr>
      </w:pPr>
    </w:p>
    <w:p w14:paraId="41C08C3F" w14:textId="77777777" w:rsidR="00154055" w:rsidRDefault="00154055">
      <w:pPr>
        <w:rPr>
          <w:rFonts w:hint="eastAsia"/>
        </w:rPr>
      </w:pPr>
      <w:r>
        <w:rPr>
          <w:rFonts w:hint="eastAsia"/>
        </w:rPr>
        <w:t>历史背景</w:t>
      </w:r>
    </w:p>
    <w:p w14:paraId="3058E78F" w14:textId="77777777" w:rsidR="00154055" w:rsidRDefault="00154055">
      <w:pPr>
        <w:rPr>
          <w:rFonts w:hint="eastAsia"/>
        </w:rPr>
      </w:pPr>
      <w:r>
        <w:rPr>
          <w:rFonts w:hint="eastAsia"/>
        </w:rPr>
        <w:t>追溯到古代，中缝的概念就已经存在，并且广泛应用于建筑和工艺品制作中。比如，在传统的木构建筑里，中缝是指两个构件之间精确对接的部分。这种对接不仅仅是简单的拼接，更是体现了工匠们对材料的理解以及精湛的手工技艺。通过精心设计的中缝，建筑物不仅美观大方，而且能够有效地抵御自然环境的影响，如风雨侵蚀等。</w:t>
      </w:r>
    </w:p>
    <w:p w14:paraId="7F5037BD" w14:textId="77777777" w:rsidR="00154055" w:rsidRDefault="00154055">
      <w:pPr>
        <w:rPr>
          <w:rFonts w:hint="eastAsia"/>
        </w:rPr>
      </w:pPr>
    </w:p>
    <w:p w14:paraId="54689838" w14:textId="77777777" w:rsidR="00154055" w:rsidRDefault="00154055">
      <w:pPr>
        <w:rPr>
          <w:rFonts w:hint="eastAsia"/>
        </w:rPr>
      </w:pPr>
    </w:p>
    <w:p w14:paraId="00848D2C" w14:textId="77777777" w:rsidR="00154055" w:rsidRDefault="00154055">
      <w:pPr>
        <w:rPr>
          <w:rFonts w:hint="eastAsia"/>
        </w:rPr>
      </w:pPr>
      <w:r>
        <w:rPr>
          <w:rFonts w:hint="eastAsia"/>
        </w:rPr>
        <w:t>文化象征意义</w:t>
      </w:r>
    </w:p>
    <w:p w14:paraId="43C227CF" w14:textId="77777777" w:rsidR="00154055" w:rsidRDefault="00154055">
      <w:pPr>
        <w:rPr>
          <w:rFonts w:hint="eastAsia"/>
        </w:rPr>
      </w:pPr>
      <w:r>
        <w:rPr>
          <w:rFonts w:hint="eastAsia"/>
        </w:rPr>
        <w:t>除了实用价值外，中缝在中华文化中还有着深刻的象征意义。它常常被用来比喻人际关系中的和谐与协调。正如古人所说：“万物并育而不相害，道并行而不相悖。”这句话反映了中国人对于自然界及人类社会相处之道的理想追求，即虽然各自独立但又能相互依存、和谐共生。中缝作为连接点，正是这种理念的具体体现。</w:t>
      </w:r>
    </w:p>
    <w:p w14:paraId="2208DFA6" w14:textId="77777777" w:rsidR="00154055" w:rsidRDefault="00154055">
      <w:pPr>
        <w:rPr>
          <w:rFonts w:hint="eastAsia"/>
        </w:rPr>
      </w:pPr>
    </w:p>
    <w:p w14:paraId="3608DC9E" w14:textId="77777777" w:rsidR="00154055" w:rsidRDefault="00154055">
      <w:pPr>
        <w:rPr>
          <w:rFonts w:hint="eastAsia"/>
        </w:rPr>
      </w:pPr>
    </w:p>
    <w:p w14:paraId="7CEE520A" w14:textId="77777777" w:rsidR="00154055" w:rsidRDefault="00154055">
      <w:pPr>
        <w:rPr>
          <w:rFonts w:hint="eastAsia"/>
        </w:rPr>
      </w:pPr>
      <w:r>
        <w:rPr>
          <w:rFonts w:hint="eastAsia"/>
        </w:rPr>
        <w:t>现代应用与发展</w:t>
      </w:r>
    </w:p>
    <w:p w14:paraId="0A6CD5DC" w14:textId="77777777" w:rsidR="00154055" w:rsidRDefault="00154055">
      <w:pPr>
        <w:rPr>
          <w:rFonts w:hint="eastAsia"/>
        </w:rPr>
      </w:pPr>
      <w:r>
        <w:rPr>
          <w:rFonts w:hint="eastAsia"/>
        </w:rPr>
        <w:t>进入现代社会，随着科技的进步和设计理念的更新，中缝的应用范围更加广泛。无论是在建筑设计、服装制造还是电子产品开发等领域，我们都能看到中缝的身影。例如，在智能手机和平板电脑的设计上，屏幕与外壳之间的微小缝隙需要经过精密计算与处理，以确保设备既美观又耐用。这不仅是技术上的挑战，也是对设计师创造力的一种考验。</w:t>
      </w:r>
    </w:p>
    <w:p w14:paraId="33961013" w14:textId="77777777" w:rsidR="00154055" w:rsidRDefault="00154055">
      <w:pPr>
        <w:rPr>
          <w:rFonts w:hint="eastAsia"/>
        </w:rPr>
      </w:pPr>
    </w:p>
    <w:p w14:paraId="7F2AC1D9" w14:textId="77777777" w:rsidR="00154055" w:rsidRDefault="00154055">
      <w:pPr>
        <w:rPr>
          <w:rFonts w:hint="eastAsia"/>
        </w:rPr>
      </w:pPr>
    </w:p>
    <w:p w14:paraId="223C1DD9" w14:textId="77777777" w:rsidR="00154055" w:rsidRDefault="00154055">
      <w:pPr>
        <w:rPr>
          <w:rFonts w:hint="eastAsia"/>
        </w:rPr>
      </w:pPr>
      <w:r>
        <w:rPr>
          <w:rFonts w:hint="eastAsia"/>
        </w:rPr>
        <w:t>最后的总结</w:t>
      </w:r>
    </w:p>
    <w:p w14:paraId="1B03B0BD" w14:textId="77777777" w:rsidR="00154055" w:rsidRDefault="00154055">
      <w:pPr>
        <w:rPr>
          <w:rFonts w:hint="eastAsia"/>
        </w:rPr>
      </w:pPr>
      <w:r>
        <w:rPr>
          <w:rFonts w:hint="eastAsia"/>
        </w:rPr>
        <w:t>中缝不仅仅是一个简单的构造元素，它是中华传统文化的重要载体之一，同时也是现代科技与艺术结合的产物。通过对中缝的研究与探索，我们可以更好地理解中国古人的智慧以及现代社会发展的脉络。未来，随着新材料和新技术的不断涌现，相信中缝将在更多领域展现出其独特的魅力与价值。</w:t>
      </w:r>
    </w:p>
    <w:p w14:paraId="503F1C8A" w14:textId="77777777" w:rsidR="00154055" w:rsidRDefault="00154055">
      <w:pPr>
        <w:rPr>
          <w:rFonts w:hint="eastAsia"/>
        </w:rPr>
      </w:pPr>
    </w:p>
    <w:p w14:paraId="56886F31" w14:textId="77777777" w:rsidR="00154055" w:rsidRDefault="001540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122B58" w14:textId="6E949E43" w:rsidR="00E639C4" w:rsidRDefault="00E639C4"/>
    <w:sectPr w:rsidR="00E63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9C4"/>
    <w:rsid w:val="00154055"/>
    <w:rsid w:val="00B34D22"/>
    <w:rsid w:val="00E6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707CD-B2CD-438D-9E07-F4E1B834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9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9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9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9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9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9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9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9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9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9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9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9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9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9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9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9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9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9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9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9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9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9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9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9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9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