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0DA20" w14:textId="77777777" w:rsidR="00107213" w:rsidRDefault="00107213">
      <w:pPr>
        <w:rPr>
          <w:rFonts w:hint="eastAsia"/>
        </w:rPr>
      </w:pPr>
      <w:r>
        <w:rPr>
          <w:rFonts w:hint="eastAsia"/>
        </w:rPr>
        <w:t>世纪技术改变程度超过的拼音</w:t>
      </w:r>
    </w:p>
    <w:p w14:paraId="2A595B32" w14:textId="77777777" w:rsidR="00107213" w:rsidRDefault="00107213">
      <w:pPr>
        <w:rPr>
          <w:rFonts w:hint="eastAsia"/>
        </w:rPr>
      </w:pPr>
      <w:r>
        <w:rPr>
          <w:rFonts w:hint="eastAsia"/>
        </w:rPr>
        <w:t>随着21世纪的到来，科技的进步如同潮水般汹涌澎湃，席卷了我们生活的每一个角落。这一时期的科技进步速度和深度远远超过了以往任何一个时代，甚至超越了汉语拼音所代表的文字改革对社会的影响。在这样的背景下，本文将探讨几项具有里程碑意义的技术及其对人类生活带来的深刻变化。</w:t>
      </w:r>
    </w:p>
    <w:p w14:paraId="11689F1A" w14:textId="77777777" w:rsidR="00107213" w:rsidRDefault="00107213">
      <w:pPr>
        <w:rPr>
          <w:rFonts w:hint="eastAsia"/>
        </w:rPr>
      </w:pPr>
    </w:p>
    <w:p w14:paraId="72070A9E" w14:textId="77777777" w:rsidR="00107213" w:rsidRDefault="00107213">
      <w:pPr>
        <w:rPr>
          <w:rFonts w:hint="eastAsia"/>
        </w:rPr>
      </w:pPr>
      <w:r>
        <w:rPr>
          <w:rFonts w:hint="eastAsia"/>
        </w:rPr>
        <w:t>互联网：信息时代的基础设施</w:t>
      </w:r>
    </w:p>
    <w:p w14:paraId="02F14F97" w14:textId="77777777" w:rsidR="00107213" w:rsidRDefault="00107213">
      <w:pPr>
        <w:rPr>
          <w:rFonts w:hint="eastAsia"/>
        </w:rPr>
      </w:pPr>
      <w:r>
        <w:rPr>
          <w:rFonts w:hint="eastAsia"/>
        </w:rPr>
        <w:t>互联网无疑是21世纪最具革命性的技术之一。它不仅改变了人们获取信息的方式，还重新定义了人与人之间的沟通模式。通过互联网，信息传播的速度达到了前所未有的水平，知识的边界被极大地拓展。从电子商务到在线教育，互联网的应用几乎涵盖了所有领域，为全球经济的发展注入了新的活力。</w:t>
      </w:r>
    </w:p>
    <w:p w14:paraId="1F47C180" w14:textId="77777777" w:rsidR="00107213" w:rsidRDefault="00107213">
      <w:pPr>
        <w:rPr>
          <w:rFonts w:hint="eastAsia"/>
        </w:rPr>
      </w:pPr>
    </w:p>
    <w:p w14:paraId="3C816625" w14:textId="77777777" w:rsidR="00107213" w:rsidRDefault="00107213">
      <w:pPr>
        <w:rPr>
          <w:rFonts w:hint="eastAsia"/>
        </w:rPr>
      </w:pPr>
      <w:r>
        <w:rPr>
          <w:rFonts w:hint="eastAsia"/>
        </w:rPr>
        <w:t>移动通讯：随时随地连接世界</w:t>
      </w:r>
    </w:p>
    <w:p w14:paraId="4CA345BF" w14:textId="77777777" w:rsidR="00107213" w:rsidRDefault="00107213">
      <w:pPr>
        <w:rPr>
          <w:rFonts w:hint="eastAsia"/>
        </w:rPr>
      </w:pPr>
      <w:r>
        <w:rPr>
          <w:rFonts w:hint="eastAsia"/>
        </w:rPr>
        <w:t>移动通讯技术的发展同样令人瞩目。智能手机和平板电脑等移动设备的普及使得我们可以随时随地接入互联网，享受各种服务。无论是社交网络、即时通讯还是移动支付，这些应用都极大地提升了我们的生活质量和工作效率。尤其是在偏远地区，移动通讯技术为当地居民提供了接触外界的机会，促进了信息公平。</w:t>
      </w:r>
    </w:p>
    <w:p w14:paraId="52332542" w14:textId="77777777" w:rsidR="00107213" w:rsidRDefault="00107213">
      <w:pPr>
        <w:rPr>
          <w:rFonts w:hint="eastAsia"/>
        </w:rPr>
      </w:pPr>
    </w:p>
    <w:p w14:paraId="3C5CFDEC" w14:textId="77777777" w:rsidR="00107213" w:rsidRDefault="00107213">
      <w:pPr>
        <w:rPr>
          <w:rFonts w:hint="eastAsia"/>
        </w:rPr>
      </w:pPr>
      <w:r>
        <w:rPr>
          <w:rFonts w:hint="eastAsia"/>
        </w:rPr>
        <w:t>人工智能：智能时代的来临</w:t>
      </w:r>
    </w:p>
    <w:p w14:paraId="77DDA74A" w14:textId="77777777" w:rsidR="00107213" w:rsidRDefault="00107213">
      <w:pPr>
        <w:rPr>
          <w:rFonts w:hint="eastAsia"/>
        </w:rPr>
      </w:pPr>
      <w:r>
        <w:rPr>
          <w:rFonts w:hint="eastAsia"/>
        </w:rPr>
        <w:t>近年来，人工智能（AI）技术取得了长足的进步，并逐渐渗透到各行各业。从自动驾驶汽车到智能家居系统，AI正在以惊人的速度改变着我们的生活方式。在医疗、金融等领域，AI也展现了其巨大的潜力，帮助解决了一些长期以来困扰人类的问题。可以说，AI已经成为推动社会发展的重要力量。</w:t>
      </w:r>
    </w:p>
    <w:p w14:paraId="5ED2EBA7" w14:textId="77777777" w:rsidR="00107213" w:rsidRDefault="00107213">
      <w:pPr>
        <w:rPr>
          <w:rFonts w:hint="eastAsia"/>
        </w:rPr>
      </w:pPr>
    </w:p>
    <w:p w14:paraId="1B5560B2" w14:textId="77777777" w:rsidR="00107213" w:rsidRDefault="00107213">
      <w:pPr>
        <w:rPr>
          <w:rFonts w:hint="eastAsia"/>
        </w:rPr>
      </w:pPr>
      <w:r>
        <w:rPr>
          <w:rFonts w:hint="eastAsia"/>
        </w:rPr>
        <w:t>清洁能源：应对气候变化的关键</w:t>
      </w:r>
    </w:p>
    <w:p w14:paraId="73036325" w14:textId="77777777" w:rsidR="00107213" w:rsidRDefault="00107213">
      <w:pPr>
        <w:rPr>
          <w:rFonts w:hint="eastAsia"/>
        </w:rPr>
      </w:pPr>
      <w:r>
        <w:rPr>
          <w:rFonts w:hint="eastAsia"/>
        </w:rPr>
        <w:t>面对日益严峻的环境问题，清洁能源技术的发展显得尤为重要。太阳能、风能等可再生能源的应用规模不断扩大，成本也在持续下降。这不仅有助于减少温室气体排放，对抗气候变化，同时也为全球能源结构的转型奠定了基础。未来，随着储能技术和电网智能化水平的提高，清洁能源将在保障能源安全方面发挥更加重要的作用。</w:t>
      </w:r>
    </w:p>
    <w:p w14:paraId="5CFE9D35" w14:textId="77777777" w:rsidR="00107213" w:rsidRDefault="00107213">
      <w:pPr>
        <w:rPr>
          <w:rFonts w:hint="eastAsia"/>
        </w:rPr>
      </w:pPr>
    </w:p>
    <w:p w14:paraId="5F750963" w14:textId="77777777" w:rsidR="00107213" w:rsidRDefault="00107213">
      <w:pPr>
        <w:rPr>
          <w:rFonts w:hint="eastAsia"/>
        </w:rPr>
      </w:pPr>
      <w:r>
        <w:rPr>
          <w:rFonts w:hint="eastAsia"/>
        </w:rPr>
        <w:t>生物技术：探索生命奥秘的新纪元</w:t>
      </w:r>
    </w:p>
    <w:p w14:paraId="25EAA467" w14:textId="77777777" w:rsidR="00107213" w:rsidRDefault="00107213">
      <w:pPr>
        <w:rPr>
          <w:rFonts w:hint="eastAsia"/>
        </w:rPr>
      </w:pPr>
      <w:r>
        <w:rPr>
          <w:rFonts w:hint="eastAsia"/>
        </w:rPr>
        <w:t>生物技术的进步也为人类带来了无限可能。基因编辑技术如CRISPR-Cas9让我们能够更精确地修改生物体的遗传物质，从而治愈一些遗传性疾病。同时，在农业领域，转基因作物的研发提高了粮食产量，改善了食品质量。然而，生物技术的发展也引发了一系列伦理道德和社会问题，需要我们在推进科技进步的同时保持警惕。</w:t>
      </w:r>
    </w:p>
    <w:p w14:paraId="7DEA7F0D" w14:textId="77777777" w:rsidR="00107213" w:rsidRDefault="00107213">
      <w:pPr>
        <w:rPr>
          <w:rFonts w:hint="eastAsia"/>
        </w:rPr>
      </w:pPr>
    </w:p>
    <w:p w14:paraId="627418FC" w14:textId="77777777" w:rsidR="00107213" w:rsidRDefault="00107213">
      <w:pPr>
        <w:rPr>
          <w:rFonts w:hint="eastAsia"/>
        </w:rPr>
      </w:pPr>
    </w:p>
    <w:p w14:paraId="6DB68596" w14:textId="77777777" w:rsidR="00107213" w:rsidRDefault="00107213">
      <w:pPr>
        <w:rPr>
          <w:rFonts w:hint="eastAsia"/>
        </w:rPr>
      </w:pPr>
      <w:r>
        <w:rPr>
          <w:rFonts w:hint="eastAsia"/>
        </w:rPr>
        <w:t>本文是由懂得生活网（dongdeshenghuo.com）为大家创作</w:t>
      </w:r>
    </w:p>
    <w:p w14:paraId="756C47F4" w14:textId="1AEF69B2" w:rsidR="00173A58" w:rsidRDefault="00173A58"/>
    <w:sectPr w:rsidR="00173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58"/>
    <w:rsid w:val="00107213"/>
    <w:rsid w:val="00173A5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207A7-FEF7-49A2-9FB7-C94C22EA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A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A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A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A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A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A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A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A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A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A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A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A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A58"/>
    <w:rPr>
      <w:rFonts w:cstheme="majorBidi"/>
      <w:color w:val="2F5496" w:themeColor="accent1" w:themeShade="BF"/>
      <w:sz w:val="28"/>
      <w:szCs w:val="28"/>
    </w:rPr>
  </w:style>
  <w:style w:type="character" w:customStyle="1" w:styleId="50">
    <w:name w:val="标题 5 字符"/>
    <w:basedOn w:val="a0"/>
    <w:link w:val="5"/>
    <w:uiPriority w:val="9"/>
    <w:semiHidden/>
    <w:rsid w:val="00173A58"/>
    <w:rPr>
      <w:rFonts w:cstheme="majorBidi"/>
      <w:color w:val="2F5496" w:themeColor="accent1" w:themeShade="BF"/>
      <w:sz w:val="24"/>
    </w:rPr>
  </w:style>
  <w:style w:type="character" w:customStyle="1" w:styleId="60">
    <w:name w:val="标题 6 字符"/>
    <w:basedOn w:val="a0"/>
    <w:link w:val="6"/>
    <w:uiPriority w:val="9"/>
    <w:semiHidden/>
    <w:rsid w:val="00173A58"/>
    <w:rPr>
      <w:rFonts w:cstheme="majorBidi"/>
      <w:b/>
      <w:bCs/>
      <w:color w:val="2F5496" w:themeColor="accent1" w:themeShade="BF"/>
    </w:rPr>
  </w:style>
  <w:style w:type="character" w:customStyle="1" w:styleId="70">
    <w:name w:val="标题 7 字符"/>
    <w:basedOn w:val="a0"/>
    <w:link w:val="7"/>
    <w:uiPriority w:val="9"/>
    <w:semiHidden/>
    <w:rsid w:val="00173A58"/>
    <w:rPr>
      <w:rFonts w:cstheme="majorBidi"/>
      <w:b/>
      <w:bCs/>
      <w:color w:val="595959" w:themeColor="text1" w:themeTint="A6"/>
    </w:rPr>
  </w:style>
  <w:style w:type="character" w:customStyle="1" w:styleId="80">
    <w:name w:val="标题 8 字符"/>
    <w:basedOn w:val="a0"/>
    <w:link w:val="8"/>
    <w:uiPriority w:val="9"/>
    <w:semiHidden/>
    <w:rsid w:val="00173A58"/>
    <w:rPr>
      <w:rFonts w:cstheme="majorBidi"/>
      <w:color w:val="595959" w:themeColor="text1" w:themeTint="A6"/>
    </w:rPr>
  </w:style>
  <w:style w:type="character" w:customStyle="1" w:styleId="90">
    <w:name w:val="标题 9 字符"/>
    <w:basedOn w:val="a0"/>
    <w:link w:val="9"/>
    <w:uiPriority w:val="9"/>
    <w:semiHidden/>
    <w:rsid w:val="00173A58"/>
    <w:rPr>
      <w:rFonts w:eastAsiaTheme="majorEastAsia" w:cstheme="majorBidi"/>
      <w:color w:val="595959" w:themeColor="text1" w:themeTint="A6"/>
    </w:rPr>
  </w:style>
  <w:style w:type="paragraph" w:styleId="a3">
    <w:name w:val="Title"/>
    <w:basedOn w:val="a"/>
    <w:next w:val="a"/>
    <w:link w:val="a4"/>
    <w:uiPriority w:val="10"/>
    <w:qFormat/>
    <w:rsid w:val="00173A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A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A58"/>
    <w:pPr>
      <w:spacing w:before="160"/>
      <w:jc w:val="center"/>
    </w:pPr>
    <w:rPr>
      <w:i/>
      <w:iCs/>
      <w:color w:val="404040" w:themeColor="text1" w:themeTint="BF"/>
    </w:rPr>
  </w:style>
  <w:style w:type="character" w:customStyle="1" w:styleId="a8">
    <w:name w:val="引用 字符"/>
    <w:basedOn w:val="a0"/>
    <w:link w:val="a7"/>
    <w:uiPriority w:val="29"/>
    <w:rsid w:val="00173A58"/>
    <w:rPr>
      <w:i/>
      <w:iCs/>
      <w:color w:val="404040" w:themeColor="text1" w:themeTint="BF"/>
    </w:rPr>
  </w:style>
  <w:style w:type="paragraph" w:styleId="a9">
    <w:name w:val="List Paragraph"/>
    <w:basedOn w:val="a"/>
    <w:uiPriority w:val="34"/>
    <w:qFormat/>
    <w:rsid w:val="00173A58"/>
    <w:pPr>
      <w:ind w:left="720"/>
      <w:contextualSpacing/>
    </w:pPr>
  </w:style>
  <w:style w:type="character" w:styleId="aa">
    <w:name w:val="Intense Emphasis"/>
    <w:basedOn w:val="a0"/>
    <w:uiPriority w:val="21"/>
    <w:qFormat/>
    <w:rsid w:val="00173A58"/>
    <w:rPr>
      <w:i/>
      <w:iCs/>
      <w:color w:val="2F5496" w:themeColor="accent1" w:themeShade="BF"/>
    </w:rPr>
  </w:style>
  <w:style w:type="paragraph" w:styleId="ab">
    <w:name w:val="Intense Quote"/>
    <w:basedOn w:val="a"/>
    <w:next w:val="a"/>
    <w:link w:val="ac"/>
    <w:uiPriority w:val="30"/>
    <w:qFormat/>
    <w:rsid w:val="00173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A58"/>
    <w:rPr>
      <w:i/>
      <w:iCs/>
      <w:color w:val="2F5496" w:themeColor="accent1" w:themeShade="BF"/>
    </w:rPr>
  </w:style>
  <w:style w:type="character" w:styleId="ad">
    <w:name w:val="Intense Reference"/>
    <w:basedOn w:val="a0"/>
    <w:uiPriority w:val="32"/>
    <w:qFormat/>
    <w:rsid w:val="00173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