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6E57" w14:textId="77777777" w:rsidR="00B15368" w:rsidRDefault="00B15368">
      <w:pPr>
        <w:rPr>
          <w:rFonts w:hint="eastAsia"/>
        </w:rPr>
      </w:pPr>
      <w:r>
        <w:rPr>
          <w:rFonts w:hint="eastAsia"/>
        </w:rPr>
        <w:t>与人善言,暖于布帛的拼音</w:t>
      </w:r>
    </w:p>
    <w:p w14:paraId="64E647ED" w14:textId="77777777" w:rsidR="00B15368" w:rsidRDefault="00B15368">
      <w:pPr>
        <w:rPr>
          <w:rFonts w:hint="eastAsia"/>
        </w:rPr>
      </w:pPr>
      <w:r>
        <w:rPr>
          <w:rFonts w:hint="eastAsia"/>
        </w:rPr>
        <w:t>“与人善言，暖于布帛”这句古语出自《荀子·荣辱篇》，其拼音为“yǔ rén shàn yán, nuǎn yú bù bó”。这句话简洁而深刻地揭示了言语的力量和温暖。在现代社会中，它提醒我们用善意的话语对待他人，可以给人带来比物质上的帮助更加深远的影响。</w:t>
      </w:r>
    </w:p>
    <w:p w14:paraId="601C5616" w14:textId="77777777" w:rsidR="00B15368" w:rsidRDefault="00B15368">
      <w:pPr>
        <w:rPr>
          <w:rFonts w:hint="eastAsia"/>
        </w:rPr>
      </w:pPr>
    </w:p>
    <w:p w14:paraId="659B4221" w14:textId="77777777" w:rsidR="00B15368" w:rsidRDefault="00B15368">
      <w:pPr>
        <w:rPr>
          <w:rFonts w:hint="eastAsia"/>
        </w:rPr>
      </w:pPr>
      <w:r>
        <w:rPr>
          <w:rFonts w:hint="eastAsia"/>
        </w:rPr>
        <w:t>言语的重要性</w:t>
      </w:r>
    </w:p>
    <w:p w14:paraId="10C43F07" w14:textId="77777777" w:rsidR="00B15368" w:rsidRDefault="00B15368">
      <w:pPr>
        <w:rPr>
          <w:rFonts w:hint="eastAsia"/>
        </w:rPr>
      </w:pPr>
      <w:r>
        <w:rPr>
          <w:rFonts w:hint="eastAsia"/>
        </w:rPr>
        <w:t>言语是人类交流的重要工具，通过语言，人们能够分享信息、表达情感、传递知识。然而，言语不仅仅是信息的载体，它还具有强大的情感影响力。一句温暖的话能让人感到被理解和支持，从而增强自信心和归属感；相反，尖酸刻薄的语言则可能伤害他人的感情，甚至造成不可弥补的裂痕。因此，选择用温和、鼓励的话语与人沟通，是我们每个人都能实践的美德。</w:t>
      </w:r>
    </w:p>
    <w:p w14:paraId="08F393AC" w14:textId="77777777" w:rsidR="00B15368" w:rsidRDefault="00B15368">
      <w:pPr>
        <w:rPr>
          <w:rFonts w:hint="eastAsia"/>
        </w:rPr>
      </w:pPr>
    </w:p>
    <w:p w14:paraId="3423C358" w14:textId="77777777" w:rsidR="00B15368" w:rsidRDefault="00B15368">
      <w:pPr>
        <w:rPr>
          <w:rFonts w:hint="eastAsia"/>
        </w:rPr>
      </w:pPr>
      <w:r>
        <w:rPr>
          <w:rFonts w:hint="eastAsia"/>
        </w:rPr>
        <w:t>如何实践“与人善言”</w:t>
      </w:r>
    </w:p>
    <w:p w14:paraId="242AA093" w14:textId="77777777" w:rsidR="00B15368" w:rsidRDefault="00B15368">
      <w:pPr>
        <w:rPr>
          <w:rFonts w:hint="eastAsia"/>
        </w:rPr>
      </w:pPr>
      <w:r>
        <w:rPr>
          <w:rFonts w:hint="eastAsia"/>
        </w:rPr>
        <w:t>要真正做到“与人善言”，首先需要培养一颗善良的心。这意味着我们需要时刻保持对他人的尊重和同情，尝试站在对方的角度思考问题。学会倾听同样重要。通过认真聆听他人的话语，我们不仅能够让对方感受到被重视，还能更好地理解他们的需求和感受，从而给出更贴心、更有针对性的回应。适时给予赞美和鼓励也不可或缺。每个人都渴望得到认可，一个小小的赞扬或许就能成为别人前进的动力。</w:t>
      </w:r>
    </w:p>
    <w:p w14:paraId="5C41D86F" w14:textId="77777777" w:rsidR="00B15368" w:rsidRDefault="00B15368">
      <w:pPr>
        <w:rPr>
          <w:rFonts w:hint="eastAsia"/>
        </w:rPr>
      </w:pPr>
    </w:p>
    <w:p w14:paraId="46E8E0E0" w14:textId="77777777" w:rsidR="00B15368" w:rsidRDefault="00B15368">
      <w:pPr>
        <w:rPr>
          <w:rFonts w:hint="eastAsia"/>
        </w:rPr>
      </w:pPr>
      <w:r>
        <w:rPr>
          <w:rFonts w:hint="eastAsia"/>
        </w:rPr>
        <w:t>言语带来的积极影响</w:t>
      </w:r>
    </w:p>
    <w:p w14:paraId="1AAF7BC6" w14:textId="77777777" w:rsidR="00B15368" w:rsidRDefault="00B15368">
      <w:pPr>
        <w:rPr>
          <w:rFonts w:hint="eastAsia"/>
        </w:rPr>
      </w:pPr>
      <w:r>
        <w:rPr>
          <w:rFonts w:hint="eastAsia"/>
        </w:rPr>
        <w:t>当我们以友善的态度与人交谈时，不仅能改善人际关系，还能促进社会和谐。正面的言语交流有助于建立信任，减少误解和冲突。在一个充满正能量的环境中，人们更容易相互支持，共同成长。研究表明，积极的语言刺激能够激发大脑中的愉悦中心，进而提升个人的心理健康水平。因此，“与人善言”不仅仅是一种道德上的要求，更是对自我幸福的投资。</w:t>
      </w:r>
    </w:p>
    <w:p w14:paraId="0BF1E948" w14:textId="77777777" w:rsidR="00B15368" w:rsidRDefault="00B15368">
      <w:pPr>
        <w:rPr>
          <w:rFonts w:hint="eastAsia"/>
        </w:rPr>
      </w:pPr>
    </w:p>
    <w:p w14:paraId="4183A343" w14:textId="77777777" w:rsidR="00B15368" w:rsidRDefault="00B15368">
      <w:pPr>
        <w:rPr>
          <w:rFonts w:hint="eastAsia"/>
        </w:rPr>
      </w:pPr>
      <w:r>
        <w:rPr>
          <w:rFonts w:hint="eastAsia"/>
        </w:rPr>
        <w:t>最后的总结</w:t>
      </w:r>
    </w:p>
    <w:p w14:paraId="098208A7" w14:textId="77777777" w:rsidR="00B15368" w:rsidRDefault="00B15368">
      <w:pPr>
        <w:rPr>
          <w:rFonts w:hint="eastAsia"/>
        </w:rPr>
      </w:pPr>
      <w:r>
        <w:rPr>
          <w:rFonts w:hint="eastAsia"/>
        </w:rPr>
        <w:t>“与人善言，暖于布帛”的拼音虽简单，但它背后蕴含的道理却非常深邃。它教会我们在日常生活中注重言语的选择，利用语言的魔力去温暖人心，构建更加美好的社会环境。让我们从现在开始，努力践行这一理念，用善良的话语编织出一片温馨的人际网络。</w:t>
      </w:r>
    </w:p>
    <w:p w14:paraId="7E387012" w14:textId="77777777" w:rsidR="00B15368" w:rsidRDefault="00B15368">
      <w:pPr>
        <w:rPr>
          <w:rFonts w:hint="eastAsia"/>
        </w:rPr>
      </w:pPr>
    </w:p>
    <w:p w14:paraId="17ADD731" w14:textId="77777777" w:rsidR="00B15368" w:rsidRDefault="00B15368">
      <w:pPr>
        <w:rPr>
          <w:rFonts w:hint="eastAsia"/>
        </w:rPr>
      </w:pPr>
    </w:p>
    <w:p w14:paraId="453CCC51" w14:textId="77777777" w:rsidR="00B15368" w:rsidRDefault="00B153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EAC3F" w14:textId="032533B1" w:rsidR="00641727" w:rsidRDefault="00641727"/>
    <w:sectPr w:rsidR="00641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27"/>
    <w:rsid w:val="00641727"/>
    <w:rsid w:val="00B1536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6351B-69FE-403E-85B3-972EE2D3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