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EFE2" w14:textId="77777777" w:rsidR="000804E3" w:rsidRDefault="000804E3">
      <w:pPr>
        <w:rPr>
          <w:rFonts w:hint="eastAsia"/>
        </w:rPr>
      </w:pPr>
      <w:r>
        <w:rPr>
          <w:rFonts w:hint="eastAsia"/>
        </w:rPr>
        <w:t>一键加的拼音在线：轻松掌握汉字拼音的利器</w:t>
      </w:r>
    </w:p>
    <w:p w14:paraId="4A1A06C3" w14:textId="77777777" w:rsidR="000804E3" w:rsidRDefault="000804E3">
      <w:pPr>
        <w:rPr>
          <w:rFonts w:hint="eastAsia"/>
        </w:rPr>
      </w:pPr>
      <w:r>
        <w:rPr>
          <w:rFonts w:hint="eastAsia"/>
        </w:rPr>
        <w:t>在信息时代的今天，汉语拼音不仅是小学生学习汉字的基础工具，也是成年人使用中文输入法时不可或缺的一部分。为了帮助更多的人便捷地获取汉字的拼音，一款名为“一键加的拼音在线”的网络服务应运而生。它提供了一个简单易用的界面，让用户能够快速、准确地为文本添加拼音标注，无论是教育工作者准备教材，还是普通用户提升自己的汉语水平，都能从中受益。</w:t>
      </w:r>
    </w:p>
    <w:p w14:paraId="199E865D" w14:textId="77777777" w:rsidR="000804E3" w:rsidRDefault="000804E3">
      <w:pPr>
        <w:rPr>
          <w:rFonts w:hint="eastAsia"/>
        </w:rPr>
      </w:pPr>
    </w:p>
    <w:p w14:paraId="0C045EDB" w14:textId="77777777" w:rsidR="000804E3" w:rsidRDefault="000804E3">
      <w:pPr>
        <w:rPr>
          <w:rFonts w:hint="eastAsia"/>
        </w:rPr>
      </w:pPr>
    </w:p>
    <w:p w14:paraId="06FB4C04" w14:textId="77777777" w:rsidR="000804E3" w:rsidRDefault="000804E3">
      <w:pPr>
        <w:rPr>
          <w:rFonts w:hint="eastAsia"/>
        </w:rPr>
      </w:pPr>
      <w:r>
        <w:rPr>
          <w:rFonts w:hint="eastAsia"/>
        </w:rPr>
        <w:t>简洁高效的用户体验</w:t>
      </w:r>
    </w:p>
    <w:p w14:paraId="6DAA1A24" w14:textId="77777777" w:rsidR="000804E3" w:rsidRDefault="000804E3">
      <w:pPr>
        <w:rPr>
          <w:rFonts w:hint="eastAsia"/>
        </w:rPr>
      </w:pPr>
      <w:r>
        <w:rPr>
          <w:rFonts w:hint="eastAsia"/>
        </w:rPr>
        <w:t>“一键加的拼音在线”以用户为中心设计，界面简洁明了，操作一目了然。打开网站后，用户只需将需要加注拼音的文字复制粘贴到指定区域，点击“一键加拼音”按钮，系统便会自动分析并为每个汉字配上相应的拼音。对于多音字，该平台还提供了智能判断功能，根据上下文选择最合适的读音，确保拼音的准确性。</w:t>
      </w:r>
    </w:p>
    <w:p w14:paraId="3D1B09CE" w14:textId="77777777" w:rsidR="000804E3" w:rsidRDefault="000804E3">
      <w:pPr>
        <w:rPr>
          <w:rFonts w:hint="eastAsia"/>
        </w:rPr>
      </w:pPr>
    </w:p>
    <w:p w14:paraId="1BBC641A" w14:textId="77777777" w:rsidR="000804E3" w:rsidRDefault="000804E3">
      <w:pPr>
        <w:rPr>
          <w:rFonts w:hint="eastAsia"/>
        </w:rPr>
      </w:pPr>
    </w:p>
    <w:p w14:paraId="63B61B2A" w14:textId="77777777" w:rsidR="000804E3" w:rsidRDefault="000804E3">
      <w:pPr>
        <w:rPr>
          <w:rFonts w:hint="eastAsia"/>
        </w:rPr>
      </w:pPr>
      <w:r>
        <w:rPr>
          <w:rFonts w:hint="eastAsia"/>
        </w:rPr>
        <w:t>广泛适用的场景支持</w:t>
      </w:r>
    </w:p>
    <w:p w14:paraId="2EB717D8" w14:textId="77777777" w:rsidR="000804E3" w:rsidRDefault="000804E3">
      <w:pPr>
        <w:rPr>
          <w:rFonts w:hint="eastAsia"/>
        </w:rPr>
      </w:pPr>
      <w:r>
        <w:rPr>
          <w:rFonts w:hint="eastAsia"/>
        </w:rPr>
        <w:t>这款在线工具不仅仅适用于个人学习和教学资源制作，在广告文案创作、出版编辑校对以及对外汉语教学等多个领域也大有用武之地。通过为特定词汇加上拼音，可以帮助非母语者更好地理解和发音，从而提高沟通效率和学习效果。“一键加的拼音在线”还支持批量处理文档，极大地节省了时间和精力。</w:t>
      </w:r>
    </w:p>
    <w:p w14:paraId="30141798" w14:textId="77777777" w:rsidR="000804E3" w:rsidRDefault="000804E3">
      <w:pPr>
        <w:rPr>
          <w:rFonts w:hint="eastAsia"/>
        </w:rPr>
      </w:pPr>
    </w:p>
    <w:p w14:paraId="7B2F6514" w14:textId="77777777" w:rsidR="000804E3" w:rsidRDefault="000804E3">
      <w:pPr>
        <w:rPr>
          <w:rFonts w:hint="eastAsia"/>
        </w:rPr>
      </w:pPr>
    </w:p>
    <w:p w14:paraId="619B113D" w14:textId="77777777" w:rsidR="000804E3" w:rsidRDefault="000804E3">
      <w:pPr>
        <w:rPr>
          <w:rFonts w:hint="eastAsia"/>
        </w:rPr>
      </w:pPr>
      <w:r>
        <w:rPr>
          <w:rFonts w:hint="eastAsia"/>
        </w:rPr>
        <w:t>持续更新与优化</w:t>
      </w:r>
    </w:p>
    <w:p w14:paraId="7AA7E5FB" w14:textId="77777777" w:rsidR="000804E3" w:rsidRDefault="000804E3">
      <w:pPr>
        <w:rPr>
          <w:rFonts w:hint="eastAsia"/>
        </w:rPr>
      </w:pPr>
      <w:r>
        <w:rPr>
          <w:rFonts w:hint="eastAsia"/>
        </w:rPr>
        <w:t>为了给用户提供更优质的服务，“一键加的拼音在线”团队不断收集用户反馈，并据此进行功能改进和技术升级。例如，针对一些冷僻字或新造词，开发人员会及时补充数据库；对于可能出现的错误读音，也会定期调整算法模型，力求做到尽善尽美。同时，他们也在探索更多的应用场景和服务模式，比如移动端应用开发等。</w:t>
      </w:r>
    </w:p>
    <w:p w14:paraId="1AE4A956" w14:textId="77777777" w:rsidR="000804E3" w:rsidRDefault="000804E3">
      <w:pPr>
        <w:rPr>
          <w:rFonts w:hint="eastAsia"/>
        </w:rPr>
      </w:pPr>
    </w:p>
    <w:p w14:paraId="44AC7786" w14:textId="77777777" w:rsidR="000804E3" w:rsidRDefault="000804E3">
      <w:pPr>
        <w:rPr>
          <w:rFonts w:hint="eastAsia"/>
        </w:rPr>
      </w:pPr>
    </w:p>
    <w:p w14:paraId="63842FE8" w14:textId="77777777" w:rsidR="000804E3" w:rsidRDefault="000804E3">
      <w:pPr>
        <w:rPr>
          <w:rFonts w:hint="eastAsia"/>
        </w:rPr>
      </w:pPr>
      <w:r>
        <w:rPr>
          <w:rFonts w:hint="eastAsia"/>
        </w:rPr>
        <w:t>最后的总结</w:t>
      </w:r>
    </w:p>
    <w:p w14:paraId="66C5D86D" w14:textId="77777777" w:rsidR="000804E3" w:rsidRDefault="000804E3">
      <w:pPr>
        <w:rPr>
          <w:rFonts w:hint="eastAsia"/>
        </w:rPr>
      </w:pPr>
      <w:r>
        <w:rPr>
          <w:rFonts w:hint="eastAsia"/>
        </w:rPr>
        <w:t>“一键加的拼音在线”以其便捷的操作流程、精准的拼音匹配能力和广泛的适用范围赢得了众多用户的青睐。它不仅是一款实用的学习辅助工具，更是连接汉语文化与其他语言世界的桥梁。未来，随着技术的发展和社会需求的变化，相信这个平台将会继续成长壮大，为更多人带来便利。</w:t>
      </w:r>
    </w:p>
    <w:p w14:paraId="34047F69" w14:textId="77777777" w:rsidR="000804E3" w:rsidRDefault="000804E3">
      <w:pPr>
        <w:rPr>
          <w:rFonts w:hint="eastAsia"/>
        </w:rPr>
      </w:pPr>
    </w:p>
    <w:p w14:paraId="1D426A1E" w14:textId="77777777" w:rsidR="000804E3" w:rsidRDefault="00080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1A1D0" w14:textId="2B98BAC9" w:rsidR="00DC4865" w:rsidRDefault="00DC4865"/>
    <w:sectPr w:rsidR="00DC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65"/>
    <w:rsid w:val="000804E3"/>
    <w:rsid w:val="00B34D22"/>
    <w:rsid w:val="00D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BAE0-35A6-4695-BD44-EB20620C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