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F1A71" w14:textId="77777777" w:rsidR="00FC0407" w:rsidRDefault="00FC0407">
      <w:pPr>
        <w:rPr>
          <w:rFonts w:hint="eastAsia"/>
        </w:rPr>
      </w:pPr>
    </w:p>
    <w:p w14:paraId="1B49AF18" w14:textId="77777777" w:rsidR="00FC0407" w:rsidRDefault="00FC0407">
      <w:pPr>
        <w:rPr>
          <w:rFonts w:hint="eastAsia"/>
        </w:rPr>
      </w:pPr>
      <w:r>
        <w:rPr>
          <w:rFonts w:hint="eastAsia"/>
        </w:rPr>
        <w:t>一簇的拼音</w:t>
      </w:r>
    </w:p>
    <w:p w14:paraId="3FAB8EF5" w14:textId="77777777" w:rsidR="00FC0407" w:rsidRDefault="00FC0407">
      <w:pPr>
        <w:rPr>
          <w:rFonts w:hint="eastAsia"/>
        </w:rPr>
      </w:pPr>
      <w:r>
        <w:rPr>
          <w:rFonts w:hint="eastAsia"/>
        </w:rPr>
        <w:t>“一簇”的拼音是“yī cù”。在汉语中，“一”意味着单一或首位，而“簇”则表示聚集、丛集的状态。这两个字组合在一起，形象地描绘了一种集中且密集的存在形式。无论是在自然界还是人类社会中，“簇”所代表的聚集状态都是一种常见的现象。</w:t>
      </w:r>
    </w:p>
    <w:p w14:paraId="6DBE0DA8" w14:textId="77777777" w:rsidR="00FC0407" w:rsidRDefault="00FC0407">
      <w:pPr>
        <w:rPr>
          <w:rFonts w:hint="eastAsia"/>
        </w:rPr>
      </w:pPr>
    </w:p>
    <w:p w14:paraId="4EC12590" w14:textId="77777777" w:rsidR="00FC0407" w:rsidRDefault="00FC0407">
      <w:pPr>
        <w:rPr>
          <w:rFonts w:hint="eastAsia"/>
        </w:rPr>
      </w:pPr>
    </w:p>
    <w:p w14:paraId="1AE59818" w14:textId="77777777" w:rsidR="00FC0407" w:rsidRDefault="00FC0407">
      <w:pPr>
        <w:rPr>
          <w:rFonts w:hint="eastAsia"/>
        </w:rPr>
      </w:pPr>
      <w:r>
        <w:rPr>
          <w:rFonts w:hint="eastAsia"/>
        </w:rPr>
        <w:t>自然界的簇</w:t>
      </w:r>
    </w:p>
    <w:p w14:paraId="4773FD83" w14:textId="77777777" w:rsidR="00FC0407" w:rsidRDefault="00FC0407">
      <w:pPr>
        <w:rPr>
          <w:rFonts w:hint="eastAsia"/>
        </w:rPr>
      </w:pPr>
      <w:r>
        <w:rPr>
          <w:rFonts w:hint="eastAsia"/>
        </w:rPr>
        <w:t>在大自然中，我们可以发现无数“簇”的实例。花朵常常以簇的形式绽放，比如樱花树下的落英缤纷，或是杜鹃花丛中鲜艳夺目的色彩交响。植物们通过这种生长方式不仅能够更有效地吸引传粉者，还能增强自身的生存竞争力。星团也是宇宙中一种壮观的簇现象，成千上万颗恒星紧紧相依，共同构成了银河系中璀璨的明珠。</w:t>
      </w:r>
    </w:p>
    <w:p w14:paraId="446E9F82" w14:textId="77777777" w:rsidR="00FC0407" w:rsidRDefault="00FC0407">
      <w:pPr>
        <w:rPr>
          <w:rFonts w:hint="eastAsia"/>
        </w:rPr>
      </w:pPr>
    </w:p>
    <w:p w14:paraId="4887C2E9" w14:textId="77777777" w:rsidR="00FC0407" w:rsidRDefault="00FC0407">
      <w:pPr>
        <w:rPr>
          <w:rFonts w:hint="eastAsia"/>
        </w:rPr>
      </w:pPr>
    </w:p>
    <w:p w14:paraId="7C745773" w14:textId="77777777" w:rsidR="00FC0407" w:rsidRDefault="00FC0407">
      <w:pPr>
        <w:rPr>
          <w:rFonts w:hint="eastAsia"/>
        </w:rPr>
      </w:pPr>
      <w:r>
        <w:rPr>
          <w:rFonts w:hint="eastAsia"/>
        </w:rPr>
        <w:t>社会中的簇</w:t>
      </w:r>
    </w:p>
    <w:p w14:paraId="75F65357" w14:textId="77777777" w:rsidR="00FC0407" w:rsidRDefault="00FC0407">
      <w:pPr>
        <w:rPr>
          <w:rFonts w:hint="eastAsia"/>
        </w:rPr>
      </w:pPr>
      <w:r>
        <w:rPr>
          <w:rFonts w:hint="eastAsia"/>
        </w:rPr>
        <w:t>在人类社会里，“簇”也有着丰富的体现。城市作为人口和建筑的簇聚，是现代社会发展的核心。高楼大厦、商业中心以及居民区紧密相连，形成了一个个功能齐全的小世界。同时，在数字时代，信息和数据也以簇的形式存在，互联网将世界各地的信息资源连接起来，形成了庞大的知识网络。人们利用这些信息簇来学习新知识、交流思想以及进行创新。</w:t>
      </w:r>
    </w:p>
    <w:p w14:paraId="356F0080" w14:textId="77777777" w:rsidR="00FC0407" w:rsidRDefault="00FC0407">
      <w:pPr>
        <w:rPr>
          <w:rFonts w:hint="eastAsia"/>
        </w:rPr>
      </w:pPr>
    </w:p>
    <w:p w14:paraId="1B48037B" w14:textId="77777777" w:rsidR="00FC0407" w:rsidRDefault="00FC0407">
      <w:pPr>
        <w:rPr>
          <w:rFonts w:hint="eastAsia"/>
        </w:rPr>
      </w:pPr>
    </w:p>
    <w:p w14:paraId="6B6E3AAE" w14:textId="77777777" w:rsidR="00FC0407" w:rsidRDefault="00FC0407">
      <w:pPr>
        <w:rPr>
          <w:rFonts w:hint="eastAsia"/>
        </w:rPr>
      </w:pPr>
      <w:r>
        <w:rPr>
          <w:rFonts w:hint="eastAsia"/>
        </w:rPr>
        <w:t>文化的簇</w:t>
      </w:r>
    </w:p>
    <w:p w14:paraId="747D5998" w14:textId="77777777" w:rsidR="00FC0407" w:rsidRDefault="00FC0407">
      <w:pPr>
        <w:rPr>
          <w:rFonts w:hint="eastAsia"/>
        </w:rPr>
      </w:pPr>
      <w:r>
        <w:rPr>
          <w:rFonts w:hint="eastAsia"/>
        </w:rPr>
        <w:t>文化方面，“簇”同样扮演着重要角色。节日庆典期间，各种传统活动、美食与表演齐聚一堂，形成独特的文化簇群，让人们感受到浓厚的节日氛围。文学作品中，不同风格、流派的作品汇聚成一个又一个精彩的文化簇，为读者提供了广阔的精神食粮。艺术展览上，来自不同地域、不同时期的艺术品相互辉映，共同构建起一座跨越时空的文化桥梁。</w:t>
      </w:r>
    </w:p>
    <w:p w14:paraId="2CF761E1" w14:textId="77777777" w:rsidR="00FC0407" w:rsidRDefault="00FC0407">
      <w:pPr>
        <w:rPr>
          <w:rFonts w:hint="eastAsia"/>
        </w:rPr>
      </w:pPr>
    </w:p>
    <w:p w14:paraId="32638CD9" w14:textId="77777777" w:rsidR="00FC0407" w:rsidRDefault="00FC0407">
      <w:pPr>
        <w:rPr>
          <w:rFonts w:hint="eastAsia"/>
        </w:rPr>
      </w:pPr>
    </w:p>
    <w:p w14:paraId="35D62FCA" w14:textId="77777777" w:rsidR="00FC0407" w:rsidRDefault="00FC0407">
      <w:pPr>
        <w:rPr>
          <w:rFonts w:hint="eastAsia"/>
        </w:rPr>
      </w:pPr>
      <w:r>
        <w:rPr>
          <w:rFonts w:hint="eastAsia"/>
        </w:rPr>
        <w:t>最后的总结</w:t>
      </w:r>
    </w:p>
    <w:p w14:paraId="58A495F4" w14:textId="77777777" w:rsidR="00FC0407" w:rsidRDefault="00FC0407">
      <w:pPr>
        <w:rPr>
          <w:rFonts w:hint="eastAsia"/>
        </w:rPr>
      </w:pPr>
      <w:r>
        <w:rPr>
          <w:rFonts w:hint="eastAsia"/>
        </w:rPr>
        <w:t>“一簇”不仅仅是一个简单的词汇，它蕴含了丰富的内容和深刻的含义。从自然到社会，从物质世界到精神领域，“簇”无处不在。它不仅是万物共生共存的一种形态，更是多样性和统一性的完美结合。通过对“簇”的理解和探索，我们能更好地认识周围的世界，欣赏到更多美丽的风景。</w:t>
      </w:r>
    </w:p>
    <w:p w14:paraId="1A086857" w14:textId="77777777" w:rsidR="00FC0407" w:rsidRDefault="00FC0407">
      <w:pPr>
        <w:rPr>
          <w:rFonts w:hint="eastAsia"/>
        </w:rPr>
      </w:pPr>
    </w:p>
    <w:p w14:paraId="0215D119" w14:textId="77777777" w:rsidR="00FC0407" w:rsidRDefault="00FC0407">
      <w:pPr>
        <w:rPr>
          <w:rFonts w:hint="eastAsia"/>
        </w:rPr>
      </w:pPr>
    </w:p>
    <w:p w14:paraId="73FA49C0" w14:textId="77777777" w:rsidR="00FC0407" w:rsidRDefault="00FC04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4C52D" w14:textId="1024EF3A" w:rsidR="00165D69" w:rsidRDefault="00165D69"/>
    <w:sectPr w:rsidR="00165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69"/>
    <w:rsid w:val="00165D69"/>
    <w:rsid w:val="00B34D22"/>
    <w:rsid w:val="00FC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F7D8D-5C18-49E4-B2D5-3D0FBE37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