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F373" w14:textId="77777777" w:rsidR="00473EAE" w:rsidRDefault="00473EAE">
      <w:pPr>
        <w:rPr>
          <w:rFonts w:hint="eastAsia"/>
        </w:rPr>
      </w:pPr>
    </w:p>
    <w:p w14:paraId="1F432E52" w14:textId="77777777" w:rsidR="00473EAE" w:rsidRDefault="00473EAE">
      <w:pPr>
        <w:rPr>
          <w:rFonts w:hint="eastAsia"/>
        </w:rPr>
      </w:pPr>
      <w:r>
        <w:rPr>
          <w:rFonts w:hint="eastAsia"/>
        </w:rPr>
        <w:t>一直的拼音到底是几声</w:t>
      </w:r>
    </w:p>
    <w:p w14:paraId="244D9140" w14:textId="77777777" w:rsidR="00473EAE" w:rsidRDefault="00473EAE">
      <w:pPr>
        <w:rPr>
          <w:rFonts w:hint="eastAsia"/>
        </w:rPr>
      </w:pPr>
      <w:r>
        <w:rPr>
          <w:rFonts w:hint="eastAsia"/>
        </w:rPr>
        <w:t>在汉语学习的过程中，正确掌握汉字的发音是非常重要的。其中，“一”字作为最常见的汉字之一，其正确的读音对于准确表达意思至关重要。然而，关于“一”的声调问题，常常让不少汉语学习者感到困惑。本文将详细探讨“一”的声调使用规则，以及在不同语境下的变化。</w:t>
      </w:r>
    </w:p>
    <w:p w14:paraId="374DD3EE" w14:textId="77777777" w:rsidR="00473EAE" w:rsidRDefault="00473EAE">
      <w:pPr>
        <w:rPr>
          <w:rFonts w:hint="eastAsia"/>
        </w:rPr>
      </w:pPr>
    </w:p>
    <w:p w14:paraId="7C01485A" w14:textId="77777777" w:rsidR="00473EAE" w:rsidRDefault="00473EAE">
      <w:pPr>
        <w:rPr>
          <w:rFonts w:hint="eastAsia"/>
        </w:rPr>
      </w:pPr>
    </w:p>
    <w:p w14:paraId="65C806AF" w14:textId="77777777" w:rsidR="00473EAE" w:rsidRDefault="00473EAE">
      <w:pPr>
        <w:rPr>
          <w:rFonts w:hint="eastAsia"/>
        </w:rPr>
      </w:pPr>
      <w:r>
        <w:rPr>
          <w:rFonts w:hint="eastAsia"/>
        </w:rPr>
        <w:t>基础声调规则</w:t>
      </w:r>
    </w:p>
    <w:p w14:paraId="58BD4D19" w14:textId="77777777" w:rsidR="00473EAE" w:rsidRDefault="00473EAE">
      <w:pPr>
        <w:rPr>
          <w:rFonts w:hint="eastAsia"/>
        </w:rPr>
      </w:pPr>
      <w:r>
        <w:rPr>
          <w:rFonts w:hint="eastAsia"/>
        </w:rPr>
        <w:t>根据汉语拼音方案，“一”字的基本声调是第一声，即yī。这是指当“一”单独使用或位于词语开头时所采用的标准读法。例如，“一个”（yī gè）中的“一”，就是按照第一声来读。这一规则适用于大多数情况下，但并非绝对。</w:t>
      </w:r>
    </w:p>
    <w:p w14:paraId="485BBB3E" w14:textId="77777777" w:rsidR="00473EAE" w:rsidRDefault="00473EAE">
      <w:pPr>
        <w:rPr>
          <w:rFonts w:hint="eastAsia"/>
        </w:rPr>
      </w:pPr>
    </w:p>
    <w:p w14:paraId="49B526E8" w14:textId="77777777" w:rsidR="00473EAE" w:rsidRDefault="00473EAE">
      <w:pPr>
        <w:rPr>
          <w:rFonts w:hint="eastAsia"/>
        </w:rPr>
      </w:pPr>
    </w:p>
    <w:p w14:paraId="5F661959" w14:textId="77777777" w:rsidR="00473EAE" w:rsidRDefault="00473EAE">
      <w:pPr>
        <w:rPr>
          <w:rFonts w:hint="eastAsia"/>
        </w:rPr>
      </w:pPr>
      <w:r>
        <w:rPr>
          <w:rFonts w:hint="eastAsia"/>
        </w:rPr>
        <w:t>变调规则详解</w:t>
      </w:r>
    </w:p>
    <w:p w14:paraId="4691B7E5" w14:textId="77777777" w:rsidR="00473EAE" w:rsidRDefault="00473EAE">
      <w:pPr>
        <w:rPr>
          <w:rFonts w:hint="eastAsia"/>
        </w:rPr>
      </w:pPr>
      <w:r>
        <w:rPr>
          <w:rFonts w:hint="eastAsia"/>
        </w:rPr>
        <w:t>实际上，“一”字在不同的语言环境中会根据特定的规则发生声调的变化。具体来说，当“一”出现在去声音节前（第四声），它通常变为第二声，即yí。比如，“一定”（yí dìng）。在非去声音节之前（第一、二、三声），“一”则变为第四声，即yì。例如，“一起”（yì qǐ）。这种变化体现了汉语语音的动态美和复杂性。</w:t>
      </w:r>
    </w:p>
    <w:p w14:paraId="00E294E9" w14:textId="77777777" w:rsidR="00473EAE" w:rsidRDefault="00473EAE">
      <w:pPr>
        <w:rPr>
          <w:rFonts w:hint="eastAsia"/>
        </w:rPr>
      </w:pPr>
    </w:p>
    <w:p w14:paraId="7189161B" w14:textId="77777777" w:rsidR="00473EAE" w:rsidRDefault="00473EAE">
      <w:pPr>
        <w:rPr>
          <w:rFonts w:hint="eastAsia"/>
        </w:rPr>
      </w:pPr>
    </w:p>
    <w:p w14:paraId="3984125B" w14:textId="77777777" w:rsidR="00473EAE" w:rsidRDefault="00473EAE">
      <w:pPr>
        <w:rPr>
          <w:rFonts w:hint="eastAsia"/>
        </w:rPr>
      </w:pPr>
      <w:r>
        <w:rPr>
          <w:rFonts w:hint="eastAsia"/>
        </w:rPr>
        <w:t>实际应用与练习</w:t>
      </w:r>
    </w:p>
    <w:p w14:paraId="5F75628A" w14:textId="77777777" w:rsidR="00473EAE" w:rsidRDefault="00473EAE">
      <w:pPr>
        <w:rPr>
          <w:rFonts w:hint="eastAsia"/>
        </w:rPr>
      </w:pPr>
      <w:r>
        <w:rPr>
          <w:rFonts w:hint="eastAsia"/>
        </w:rPr>
        <w:t>理解并熟练掌握这些规则对汉语学习者来说非常重要。在日常交流中，通过不断地听力训练和模仿，可以逐渐适应这些变化，并将其自然地运用到自己的口语表达中。同时，阅读更多含有“一”的句子和文章，也有助于加深对其用法的理解。</w:t>
      </w:r>
    </w:p>
    <w:p w14:paraId="2BBD15D2" w14:textId="77777777" w:rsidR="00473EAE" w:rsidRDefault="00473EAE">
      <w:pPr>
        <w:rPr>
          <w:rFonts w:hint="eastAsia"/>
        </w:rPr>
      </w:pPr>
    </w:p>
    <w:p w14:paraId="2503FC11" w14:textId="77777777" w:rsidR="00473EAE" w:rsidRDefault="00473EAE">
      <w:pPr>
        <w:rPr>
          <w:rFonts w:hint="eastAsia"/>
        </w:rPr>
      </w:pPr>
    </w:p>
    <w:p w14:paraId="385915CA" w14:textId="77777777" w:rsidR="00473EAE" w:rsidRDefault="00473EAE">
      <w:pPr>
        <w:rPr>
          <w:rFonts w:hint="eastAsia"/>
        </w:rPr>
      </w:pPr>
      <w:r>
        <w:rPr>
          <w:rFonts w:hint="eastAsia"/>
        </w:rPr>
        <w:t>最后的总结</w:t>
      </w:r>
    </w:p>
    <w:p w14:paraId="0C11704C" w14:textId="77777777" w:rsidR="00473EAE" w:rsidRDefault="00473EAE">
      <w:pPr>
        <w:rPr>
          <w:rFonts w:hint="eastAsia"/>
        </w:rPr>
      </w:pPr>
      <w:r>
        <w:rPr>
          <w:rFonts w:hint="eastAsia"/>
        </w:rPr>
        <w:t>“一”的正确发音并不是固定不变的，而是根据其所在的语言环境有所调整。了解并掌握这些变调规则，不仅能够帮助汉语学习者提高发音准确性，还能增强他们对汉语韵律</w:t>
      </w:r>
      <w:r>
        <w:rPr>
          <w:rFonts w:hint="eastAsia"/>
        </w:rPr>
        <w:lastRenderedPageBreak/>
        <w:t>美的感知能力。因此，无论是在课堂学习还是日常生活中，都应注重对这些细节的关注和实践。</w:t>
      </w:r>
    </w:p>
    <w:p w14:paraId="72A9457C" w14:textId="77777777" w:rsidR="00473EAE" w:rsidRDefault="00473EAE">
      <w:pPr>
        <w:rPr>
          <w:rFonts w:hint="eastAsia"/>
        </w:rPr>
      </w:pPr>
    </w:p>
    <w:p w14:paraId="1E328642" w14:textId="77777777" w:rsidR="00473EAE" w:rsidRDefault="00473EAE">
      <w:pPr>
        <w:rPr>
          <w:rFonts w:hint="eastAsia"/>
        </w:rPr>
      </w:pPr>
    </w:p>
    <w:p w14:paraId="4E32ECD0" w14:textId="77777777" w:rsidR="00473EAE" w:rsidRDefault="00473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77A9F" w14:textId="135565E6" w:rsidR="00DC668D" w:rsidRDefault="00DC668D"/>
    <w:sectPr w:rsidR="00DC6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8D"/>
    <w:rsid w:val="00473EAE"/>
    <w:rsid w:val="00B34D22"/>
    <w:rsid w:val="00D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79AB9-B93F-4200-A0EF-F10104A3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