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8A3A" w14:textId="77777777" w:rsidR="007B203B" w:rsidRDefault="007B203B">
      <w:pPr>
        <w:rPr>
          <w:rFonts w:hint="eastAsia"/>
        </w:rPr>
      </w:pPr>
    </w:p>
    <w:p w14:paraId="49A2D3CA" w14:textId="77777777" w:rsidR="007B203B" w:rsidRDefault="007B203B">
      <w:pPr>
        <w:rPr>
          <w:rFonts w:hint="eastAsia"/>
        </w:rPr>
      </w:pPr>
      <w:r>
        <w:rPr>
          <w:rFonts w:hint="eastAsia"/>
        </w:rPr>
        <w:t>一目了然的拼音怎么拼写的</w:t>
      </w:r>
    </w:p>
    <w:p w14:paraId="55489B3F" w14:textId="77777777" w:rsidR="007B203B" w:rsidRDefault="007B203B">
      <w:pPr>
        <w:rPr>
          <w:rFonts w:hint="eastAsia"/>
        </w:rPr>
      </w:pPr>
      <w:r>
        <w:rPr>
          <w:rFonts w:hint="eastAsia"/>
        </w:rPr>
        <w:t>“一目了然”这个成语的拼音是“yī mù liǎo rán”。对于很多人来说，正确地书写和发音汉语成语可能是一个挑战。尤其是当涉及到四声的变化时，更容易出现错误。因此，了解“一目了然”的准确拼音及其含义可以帮助我们更好地使用它。</w:t>
      </w:r>
    </w:p>
    <w:p w14:paraId="79184A6F" w14:textId="77777777" w:rsidR="007B203B" w:rsidRDefault="007B203B">
      <w:pPr>
        <w:rPr>
          <w:rFonts w:hint="eastAsia"/>
        </w:rPr>
      </w:pPr>
    </w:p>
    <w:p w14:paraId="1306E7D5" w14:textId="77777777" w:rsidR="007B203B" w:rsidRDefault="007B203B">
      <w:pPr>
        <w:rPr>
          <w:rFonts w:hint="eastAsia"/>
        </w:rPr>
      </w:pPr>
    </w:p>
    <w:p w14:paraId="7B350F15" w14:textId="77777777" w:rsidR="007B203B" w:rsidRDefault="007B203B">
      <w:pPr>
        <w:rPr>
          <w:rFonts w:hint="eastAsia"/>
        </w:rPr>
      </w:pPr>
      <w:r>
        <w:rPr>
          <w:rFonts w:hint="eastAsia"/>
        </w:rPr>
        <w:t>成语来源与意义</w:t>
      </w:r>
    </w:p>
    <w:p w14:paraId="6D6F6A21" w14:textId="77777777" w:rsidR="007B203B" w:rsidRDefault="007B203B">
      <w:pPr>
        <w:rPr>
          <w:rFonts w:hint="eastAsia"/>
        </w:rPr>
      </w:pPr>
      <w:r>
        <w:rPr>
          <w:rFonts w:hint="eastAsia"/>
        </w:rPr>
        <w:t>“一目了然”来源于古代文献，最早见于《晋书·王湛传》。这个成语形象地描述了一种状态，即通过一次快速浏览就能清楚地理解某个事物或情况。在现代汉语中，“一目了然”常用来形容事情、信息或者布局非常清晰明了，让人一看便知。</w:t>
      </w:r>
    </w:p>
    <w:p w14:paraId="5B5E8EDC" w14:textId="77777777" w:rsidR="007B203B" w:rsidRDefault="007B203B">
      <w:pPr>
        <w:rPr>
          <w:rFonts w:hint="eastAsia"/>
        </w:rPr>
      </w:pPr>
    </w:p>
    <w:p w14:paraId="45AC183A" w14:textId="77777777" w:rsidR="007B203B" w:rsidRDefault="007B203B">
      <w:pPr>
        <w:rPr>
          <w:rFonts w:hint="eastAsia"/>
        </w:rPr>
      </w:pPr>
    </w:p>
    <w:p w14:paraId="21A1CF3A" w14:textId="77777777" w:rsidR="007B203B" w:rsidRDefault="007B203B">
      <w:pPr>
        <w:rPr>
          <w:rFonts w:hint="eastAsia"/>
        </w:rPr>
      </w:pPr>
      <w:r>
        <w:rPr>
          <w:rFonts w:hint="eastAsia"/>
        </w:rPr>
        <w:t>如何准确发音</w:t>
      </w:r>
    </w:p>
    <w:p w14:paraId="6E3040EF" w14:textId="77777777" w:rsidR="007B203B" w:rsidRDefault="007B203B">
      <w:pPr>
        <w:rPr>
          <w:rFonts w:hint="eastAsia"/>
        </w:rPr>
      </w:pPr>
      <w:r>
        <w:rPr>
          <w:rFonts w:hint="eastAsia"/>
        </w:rPr>
        <w:t>要准确地发出“yī mù liǎo rán”，需要注意每个字的声调。具体来说，“yī”是一声，表示平稳；“mù”是四声，从高到低降调；“liǎo”是三声，先降后升；“rán”也是二声，表示从中音到高音上升。练习时，可以通过慢速重复来熟悉每个字的声调，逐渐加快速度直至自然流畅。</w:t>
      </w:r>
    </w:p>
    <w:p w14:paraId="1B208BAE" w14:textId="77777777" w:rsidR="007B203B" w:rsidRDefault="007B203B">
      <w:pPr>
        <w:rPr>
          <w:rFonts w:hint="eastAsia"/>
        </w:rPr>
      </w:pPr>
    </w:p>
    <w:p w14:paraId="418565D8" w14:textId="77777777" w:rsidR="007B203B" w:rsidRDefault="007B203B">
      <w:pPr>
        <w:rPr>
          <w:rFonts w:hint="eastAsia"/>
        </w:rPr>
      </w:pPr>
    </w:p>
    <w:p w14:paraId="774342F7" w14:textId="77777777" w:rsidR="007B203B" w:rsidRDefault="007B203B">
      <w:pPr>
        <w:rPr>
          <w:rFonts w:hint="eastAsia"/>
        </w:rPr>
      </w:pPr>
      <w:r>
        <w:rPr>
          <w:rFonts w:hint="eastAsia"/>
        </w:rPr>
        <w:t>应用场景举例</w:t>
      </w:r>
    </w:p>
    <w:p w14:paraId="0D0AD251" w14:textId="77777777" w:rsidR="007B203B" w:rsidRDefault="007B203B">
      <w:pPr>
        <w:rPr>
          <w:rFonts w:hint="eastAsia"/>
        </w:rPr>
      </w:pPr>
      <w:r>
        <w:rPr>
          <w:rFonts w:hint="eastAsia"/>
        </w:rPr>
        <w:t>无论是在日常对话还是正式场合，“一目了然”都是一个非常实用的成语。例如，在设计报告、制作PPT或者安排工作计划时，如果内容结构清晰、逻辑严密，就可以说这份材料“一目了然”。在描述地图、指示牌等视觉信息也非常直观易懂的情况下，也可以用这个词组来形容。</w:t>
      </w:r>
    </w:p>
    <w:p w14:paraId="0C3A0751" w14:textId="77777777" w:rsidR="007B203B" w:rsidRDefault="007B203B">
      <w:pPr>
        <w:rPr>
          <w:rFonts w:hint="eastAsia"/>
        </w:rPr>
      </w:pPr>
    </w:p>
    <w:p w14:paraId="4D6024D4" w14:textId="77777777" w:rsidR="007B203B" w:rsidRDefault="007B203B">
      <w:pPr>
        <w:rPr>
          <w:rFonts w:hint="eastAsia"/>
        </w:rPr>
      </w:pPr>
    </w:p>
    <w:p w14:paraId="34066947" w14:textId="77777777" w:rsidR="007B203B" w:rsidRDefault="007B203B">
      <w:pPr>
        <w:rPr>
          <w:rFonts w:hint="eastAsia"/>
        </w:rPr>
      </w:pPr>
      <w:r>
        <w:rPr>
          <w:rFonts w:hint="eastAsia"/>
        </w:rPr>
        <w:t>学习成语的重要性</w:t>
      </w:r>
    </w:p>
    <w:p w14:paraId="5B80EA3F" w14:textId="77777777" w:rsidR="007B203B" w:rsidRDefault="007B203B">
      <w:pPr>
        <w:rPr>
          <w:rFonts w:hint="eastAsia"/>
        </w:rPr>
      </w:pPr>
      <w:r>
        <w:rPr>
          <w:rFonts w:hint="eastAsia"/>
        </w:rPr>
        <w:t>学习和掌握汉语成语不仅能够提高语言表达能力，还能深入了解中国文化的历史背景和社会价值观。成语往往蕴含着深刻的意义和历史故事，通过学习成语可以拓宽视野，增强对中华文化的理解和认同感。因此，无论是母语使用者还是汉语学习者，都应该重视成语的学习。</w:t>
      </w:r>
    </w:p>
    <w:p w14:paraId="5CE3C57B" w14:textId="77777777" w:rsidR="007B203B" w:rsidRDefault="007B203B">
      <w:pPr>
        <w:rPr>
          <w:rFonts w:hint="eastAsia"/>
        </w:rPr>
      </w:pPr>
    </w:p>
    <w:p w14:paraId="2F999724" w14:textId="77777777" w:rsidR="007B203B" w:rsidRDefault="007B203B">
      <w:pPr>
        <w:rPr>
          <w:rFonts w:hint="eastAsia"/>
        </w:rPr>
      </w:pPr>
    </w:p>
    <w:p w14:paraId="1292E3FF" w14:textId="77777777" w:rsidR="007B203B" w:rsidRDefault="007B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B0141" w14:textId="32481679" w:rsidR="00833A66" w:rsidRDefault="00833A66"/>
    <w:sectPr w:rsidR="0083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66"/>
    <w:rsid w:val="007B203B"/>
    <w:rsid w:val="00833A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2E7A9-4F2C-424A-90D2-9B0A909D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