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93831" w14:textId="77777777" w:rsidR="0061140A" w:rsidRDefault="0061140A">
      <w:pPr>
        <w:rPr>
          <w:rFonts w:hint="eastAsia"/>
        </w:rPr>
      </w:pPr>
    </w:p>
    <w:p w14:paraId="750E21F8" w14:textId="77777777" w:rsidR="0061140A" w:rsidRDefault="0061140A">
      <w:pPr>
        <w:rPr>
          <w:rFonts w:hint="eastAsia"/>
        </w:rPr>
      </w:pPr>
      <w:r>
        <w:rPr>
          <w:rFonts w:hint="eastAsia"/>
        </w:rPr>
        <w:t>一栋楼和一幢楼的拼音</w:t>
      </w:r>
    </w:p>
    <w:p w14:paraId="64A918DA" w14:textId="77777777" w:rsidR="0061140A" w:rsidRDefault="0061140A">
      <w:pPr>
        <w:rPr>
          <w:rFonts w:hint="eastAsia"/>
        </w:rPr>
      </w:pPr>
      <w:r>
        <w:rPr>
          <w:rFonts w:hint="eastAsia"/>
        </w:rPr>
        <w:t>在汉语中，描述建筑物时我们经常会用到“栋”和“幢”这两个量词。尽管它们都用于指代房屋或建筑物，但在具体使用上却有着细微的差别。“一栋楼”的拼音是“yī dòng lóu”，而“一幢楼”的拼音则是“yī zhuàng lóu”。虽然听起来相似，但每个词所传达的意义与文化内涵却不尽相同。</w:t>
      </w:r>
    </w:p>
    <w:p w14:paraId="0937F5BD" w14:textId="77777777" w:rsidR="0061140A" w:rsidRDefault="0061140A">
      <w:pPr>
        <w:rPr>
          <w:rFonts w:hint="eastAsia"/>
        </w:rPr>
      </w:pPr>
    </w:p>
    <w:p w14:paraId="6982264E" w14:textId="77777777" w:rsidR="0061140A" w:rsidRDefault="0061140A">
      <w:pPr>
        <w:rPr>
          <w:rFonts w:hint="eastAsia"/>
        </w:rPr>
      </w:pPr>
    </w:p>
    <w:p w14:paraId="6177C855" w14:textId="77777777" w:rsidR="0061140A" w:rsidRDefault="0061140A">
      <w:pPr>
        <w:rPr>
          <w:rFonts w:hint="eastAsia"/>
        </w:rPr>
      </w:pPr>
      <w:r>
        <w:rPr>
          <w:rFonts w:hint="eastAsia"/>
        </w:rPr>
        <w:t>量词“栋”的含义及其应用</w:t>
      </w:r>
    </w:p>
    <w:p w14:paraId="206883D8" w14:textId="77777777" w:rsidR="0061140A" w:rsidRDefault="0061140A">
      <w:pPr>
        <w:rPr>
          <w:rFonts w:hint="eastAsia"/>
        </w:rPr>
      </w:pPr>
      <w:r>
        <w:rPr>
          <w:rFonts w:hint="eastAsia"/>
        </w:rPr>
        <w:t>首先来谈谈“栋”这个量词。在中文里，“栋”通常用来表示较为独立且规模较大的建筑物，比如住宅楼、写字楼等。因此，“一栋楼”往往给人一种稳固、大气的印象。例如，在描述一个大型商业中心或是一个高档住宅区时，人们更倾向于使用“栋”这个量词，以突出建筑的规模和重要性。</w:t>
      </w:r>
    </w:p>
    <w:p w14:paraId="03211A7C" w14:textId="77777777" w:rsidR="0061140A" w:rsidRDefault="0061140A">
      <w:pPr>
        <w:rPr>
          <w:rFonts w:hint="eastAsia"/>
        </w:rPr>
      </w:pPr>
    </w:p>
    <w:p w14:paraId="67B91D31" w14:textId="77777777" w:rsidR="0061140A" w:rsidRDefault="0061140A">
      <w:pPr>
        <w:rPr>
          <w:rFonts w:hint="eastAsia"/>
        </w:rPr>
      </w:pPr>
    </w:p>
    <w:p w14:paraId="346CD319" w14:textId="77777777" w:rsidR="0061140A" w:rsidRDefault="0061140A">
      <w:pPr>
        <w:rPr>
          <w:rFonts w:hint="eastAsia"/>
        </w:rPr>
      </w:pPr>
      <w:r>
        <w:rPr>
          <w:rFonts w:hint="eastAsia"/>
        </w:rPr>
        <w:t>量词“幢”的独特之处</w:t>
      </w:r>
    </w:p>
    <w:p w14:paraId="516B1BA9" w14:textId="77777777" w:rsidR="0061140A" w:rsidRDefault="0061140A">
      <w:pPr>
        <w:rPr>
          <w:rFonts w:hint="eastAsia"/>
        </w:rPr>
      </w:pPr>
      <w:r>
        <w:rPr>
          <w:rFonts w:hint="eastAsia"/>
        </w:rPr>
        <w:t>相对而言，“幢”则更多地用于传统建筑或是具有历史意义的建筑物上。在中国南方的一些方言中，“幢”也常被用来指代连排式的住宅或是一些较小的建筑物。因此，“一幢楼”可能会给人带来一种温馨、亲切的感觉。尤其是在描述一些老街区或是古色古香的庭院时，“幢”这个量词能够更好地体现出这些建筑的独特魅力。</w:t>
      </w:r>
    </w:p>
    <w:p w14:paraId="4921EA87" w14:textId="77777777" w:rsidR="0061140A" w:rsidRDefault="0061140A">
      <w:pPr>
        <w:rPr>
          <w:rFonts w:hint="eastAsia"/>
        </w:rPr>
      </w:pPr>
    </w:p>
    <w:p w14:paraId="6A121355" w14:textId="77777777" w:rsidR="0061140A" w:rsidRDefault="0061140A">
      <w:pPr>
        <w:rPr>
          <w:rFonts w:hint="eastAsia"/>
        </w:rPr>
      </w:pPr>
    </w:p>
    <w:p w14:paraId="106DC54C" w14:textId="77777777" w:rsidR="0061140A" w:rsidRDefault="0061140A">
      <w:pPr>
        <w:rPr>
          <w:rFonts w:hint="eastAsia"/>
        </w:rPr>
      </w:pPr>
      <w:r>
        <w:rPr>
          <w:rFonts w:hint="eastAsia"/>
        </w:rPr>
        <w:t>文化和语境的影响</w:t>
      </w:r>
    </w:p>
    <w:p w14:paraId="6EF19DAC" w14:textId="77777777" w:rsidR="0061140A" w:rsidRDefault="0061140A">
      <w:pPr>
        <w:rPr>
          <w:rFonts w:hint="eastAsia"/>
        </w:rPr>
      </w:pPr>
      <w:r>
        <w:rPr>
          <w:rFonts w:hint="eastAsia"/>
        </w:rPr>
        <w:t>值得注意的是，无论是“栋”还是“幢”，其使用往往受到地域文化和语言习惯的影响。在不同的地区，对于同一类型的建筑物可能会有不同的称呼方式。例如，在某些地方，即使是相同的建筑类型，当地人也可能偏好于使用其中某一个量词。这不仅反映了汉语词汇使用的多样性，也体现了中国丰富的地方文化特色。</w:t>
      </w:r>
    </w:p>
    <w:p w14:paraId="56F3FF11" w14:textId="77777777" w:rsidR="0061140A" w:rsidRDefault="0061140A">
      <w:pPr>
        <w:rPr>
          <w:rFonts w:hint="eastAsia"/>
        </w:rPr>
      </w:pPr>
    </w:p>
    <w:p w14:paraId="631B4A90" w14:textId="77777777" w:rsidR="0061140A" w:rsidRDefault="0061140A">
      <w:pPr>
        <w:rPr>
          <w:rFonts w:hint="eastAsia"/>
        </w:rPr>
      </w:pPr>
    </w:p>
    <w:p w14:paraId="41170166" w14:textId="77777777" w:rsidR="0061140A" w:rsidRDefault="0061140A">
      <w:pPr>
        <w:rPr>
          <w:rFonts w:hint="eastAsia"/>
        </w:rPr>
      </w:pPr>
      <w:r>
        <w:rPr>
          <w:rFonts w:hint="eastAsia"/>
        </w:rPr>
        <w:t>最后的总结</w:t>
      </w:r>
    </w:p>
    <w:p w14:paraId="75717AAF" w14:textId="77777777" w:rsidR="0061140A" w:rsidRDefault="0061140A">
      <w:pPr>
        <w:rPr>
          <w:rFonts w:hint="eastAsia"/>
        </w:rPr>
      </w:pPr>
      <w:r>
        <w:rPr>
          <w:rFonts w:hint="eastAsia"/>
        </w:rPr>
        <w:t>“一栋楼”和“一幢楼”虽然在表面上看似仅仅是两个不同的量词搭配，但实际上它们各自承载着独特的文化背景和语义特征。了解这些细微差别，有助于我们更加精准地表达自己的想法，并深入体会到汉语这一古老语言的魅力所在。无论是在书面语还是口语交流中，恰当使用这些量词都能让我们的表达更加生动有趣。</w:t>
      </w:r>
    </w:p>
    <w:p w14:paraId="49EC326D" w14:textId="77777777" w:rsidR="0061140A" w:rsidRDefault="0061140A">
      <w:pPr>
        <w:rPr>
          <w:rFonts w:hint="eastAsia"/>
        </w:rPr>
      </w:pPr>
    </w:p>
    <w:p w14:paraId="056D7413" w14:textId="77777777" w:rsidR="0061140A" w:rsidRDefault="0061140A">
      <w:pPr>
        <w:rPr>
          <w:rFonts w:hint="eastAsia"/>
        </w:rPr>
      </w:pPr>
    </w:p>
    <w:p w14:paraId="7E31E5FD" w14:textId="77777777" w:rsidR="0061140A" w:rsidRDefault="006114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B8D23" w14:textId="5DF79592" w:rsidR="00C10E98" w:rsidRDefault="00C10E98"/>
    <w:sectPr w:rsidR="00C10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98"/>
    <w:rsid w:val="0061140A"/>
    <w:rsid w:val="00B34D22"/>
    <w:rsid w:val="00C1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F4950-C2B1-46D5-B5BE-767E7EDC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