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22DA8" w14:textId="77777777" w:rsidR="00F73158" w:rsidRDefault="00F73158">
      <w:pPr>
        <w:rPr>
          <w:rFonts w:hint="eastAsia"/>
        </w:rPr>
      </w:pPr>
    </w:p>
    <w:p w14:paraId="26A18288" w14:textId="77777777" w:rsidR="00F73158" w:rsidRDefault="00F73158">
      <w:pPr>
        <w:rPr>
          <w:rFonts w:hint="eastAsia"/>
        </w:rPr>
      </w:pPr>
      <w:r>
        <w:rPr>
          <w:rFonts w:hint="eastAsia"/>
        </w:rPr>
        <w:t>一枚的拼音怎么写</w:t>
      </w:r>
    </w:p>
    <w:p w14:paraId="70F96E7E" w14:textId="77777777" w:rsidR="00F73158" w:rsidRDefault="00F73158">
      <w:pPr>
        <w:rPr>
          <w:rFonts w:hint="eastAsia"/>
        </w:rPr>
      </w:pPr>
      <w:r>
        <w:rPr>
          <w:rFonts w:hint="eastAsia"/>
        </w:rPr>
        <w:t>在汉语学习的过程中，我们经常会遇到一些有趣的汉字，它们不仅有着独特的意义，而且其拼音也值得我们深入了解。“一枚”这个词汇虽然看似简单，但它背后却蕴含着丰富的知识。“一枚”的拼音写作“yī méi”，其中“一”指的是数量上的一个，而“枚”则是用于计数小型、扁平物品的一个量词。</w:t>
      </w:r>
    </w:p>
    <w:p w14:paraId="1B3ABA97" w14:textId="77777777" w:rsidR="00F73158" w:rsidRDefault="00F73158">
      <w:pPr>
        <w:rPr>
          <w:rFonts w:hint="eastAsia"/>
        </w:rPr>
      </w:pPr>
    </w:p>
    <w:p w14:paraId="39816948" w14:textId="77777777" w:rsidR="00F73158" w:rsidRDefault="00F73158">
      <w:pPr>
        <w:rPr>
          <w:rFonts w:hint="eastAsia"/>
        </w:rPr>
      </w:pPr>
    </w:p>
    <w:p w14:paraId="7D01D178" w14:textId="77777777" w:rsidR="00F73158" w:rsidRDefault="00F73158">
      <w:pPr>
        <w:rPr>
          <w:rFonts w:hint="eastAsia"/>
        </w:rPr>
      </w:pPr>
      <w:r>
        <w:rPr>
          <w:rFonts w:hint="eastAsia"/>
        </w:rPr>
        <w:t>“一”的发音规则</w:t>
      </w:r>
    </w:p>
    <w:p w14:paraId="113F6D90" w14:textId="77777777" w:rsidR="00F73158" w:rsidRDefault="00F73158">
      <w:pPr>
        <w:rPr>
          <w:rFonts w:hint="eastAsia"/>
        </w:rPr>
      </w:pPr>
      <w:r>
        <w:rPr>
          <w:rFonts w:hint="eastAsia"/>
        </w:rPr>
        <w:t>对于“一”字而言，它的拼音是“yī”。但在实际使用中，根据普通话的变调规则，“一”的声调会随着它后面跟随的字的声调发生相应的变化。例如，在“一枚”这个词组中，“一”后跟的是四声的“méi”，因此“一”的读音应变为阳平的“yí”。这种变化体现了汉语语音的灵活性和丰富性，也是汉语学习中的一个小难点。</w:t>
      </w:r>
    </w:p>
    <w:p w14:paraId="412BD780" w14:textId="77777777" w:rsidR="00F73158" w:rsidRDefault="00F73158">
      <w:pPr>
        <w:rPr>
          <w:rFonts w:hint="eastAsia"/>
        </w:rPr>
      </w:pPr>
    </w:p>
    <w:p w14:paraId="27CBE106" w14:textId="77777777" w:rsidR="00F73158" w:rsidRDefault="00F73158">
      <w:pPr>
        <w:rPr>
          <w:rFonts w:hint="eastAsia"/>
        </w:rPr>
      </w:pPr>
    </w:p>
    <w:p w14:paraId="18562D30" w14:textId="77777777" w:rsidR="00F73158" w:rsidRDefault="00F73158">
      <w:pPr>
        <w:rPr>
          <w:rFonts w:hint="eastAsia"/>
        </w:rPr>
      </w:pPr>
      <w:r>
        <w:rPr>
          <w:rFonts w:hint="eastAsia"/>
        </w:rPr>
        <w:t>“枚”的含义与用法</w:t>
      </w:r>
    </w:p>
    <w:p w14:paraId="33B3C537" w14:textId="77777777" w:rsidR="00F73158" w:rsidRDefault="00F73158">
      <w:pPr>
        <w:rPr>
          <w:rFonts w:hint="eastAsia"/>
        </w:rPr>
      </w:pPr>
      <w:r>
        <w:rPr>
          <w:rFonts w:hint="eastAsia"/>
        </w:rPr>
        <w:t>“枚”作为量词，主要用于描述那些形状较小、质地较硬且可以单独计数的物体，比如邮票、硬币等。在古代，“枚”还可以用来指代某些兵器的数量单位，如箭矢等。现代汉语中，“枚”的使用范围相对较窄，但仍然是非常重要的一个量词。掌握好“枚”的正确用法，可以帮助我们更准确地表达意思，提升汉语水平。</w:t>
      </w:r>
    </w:p>
    <w:p w14:paraId="5CA2EB4F" w14:textId="77777777" w:rsidR="00F73158" w:rsidRDefault="00F73158">
      <w:pPr>
        <w:rPr>
          <w:rFonts w:hint="eastAsia"/>
        </w:rPr>
      </w:pPr>
    </w:p>
    <w:p w14:paraId="75E22FF5" w14:textId="77777777" w:rsidR="00F73158" w:rsidRDefault="00F73158">
      <w:pPr>
        <w:rPr>
          <w:rFonts w:hint="eastAsia"/>
        </w:rPr>
      </w:pPr>
    </w:p>
    <w:p w14:paraId="77703DD4" w14:textId="77777777" w:rsidR="00F73158" w:rsidRDefault="00F73158">
      <w:pPr>
        <w:rPr>
          <w:rFonts w:hint="eastAsia"/>
        </w:rPr>
      </w:pPr>
      <w:r>
        <w:rPr>
          <w:rFonts w:hint="eastAsia"/>
        </w:rPr>
        <w:t>如何正确使用“一枚”</w:t>
      </w:r>
    </w:p>
    <w:p w14:paraId="09102C69" w14:textId="77777777" w:rsidR="00F73158" w:rsidRDefault="00F73158">
      <w:pPr>
        <w:rPr>
          <w:rFonts w:hint="eastAsia"/>
        </w:rPr>
      </w:pPr>
      <w:r>
        <w:rPr>
          <w:rFonts w:hint="eastAsia"/>
        </w:rPr>
        <w:t>在日常交流中，正确使用“一枚”非常重要。例如，当我们想要表达有一张邮票时，可以说“我有一枚邮票”。这里，“枚”准确地表达了邮票的小巧特性。值得注意的是，并非所有小件物品都适用“枚”作为量词，选择合适的量词能够使我们的语言更加精准、生动。</w:t>
      </w:r>
    </w:p>
    <w:p w14:paraId="0FDF3BE7" w14:textId="77777777" w:rsidR="00F73158" w:rsidRDefault="00F73158">
      <w:pPr>
        <w:rPr>
          <w:rFonts w:hint="eastAsia"/>
        </w:rPr>
      </w:pPr>
    </w:p>
    <w:p w14:paraId="4A913B16" w14:textId="77777777" w:rsidR="00F73158" w:rsidRDefault="00F73158">
      <w:pPr>
        <w:rPr>
          <w:rFonts w:hint="eastAsia"/>
        </w:rPr>
      </w:pPr>
    </w:p>
    <w:p w14:paraId="226BB209" w14:textId="77777777" w:rsidR="00F73158" w:rsidRDefault="00F73158">
      <w:pPr>
        <w:rPr>
          <w:rFonts w:hint="eastAsia"/>
        </w:rPr>
      </w:pPr>
      <w:r>
        <w:rPr>
          <w:rFonts w:hint="eastAsia"/>
        </w:rPr>
        <w:t>最后的总结</w:t>
      </w:r>
    </w:p>
    <w:p w14:paraId="5CFEA3CE" w14:textId="77777777" w:rsidR="00F73158" w:rsidRDefault="00F73158">
      <w:pPr>
        <w:rPr>
          <w:rFonts w:hint="eastAsia"/>
        </w:rPr>
      </w:pPr>
      <w:r>
        <w:rPr>
          <w:rFonts w:hint="eastAsia"/>
        </w:rPr>
        <w:t>通过对“一枚”的拼音及用法的学习，我们可以看出汉语中每个字、每个词都有其独特之处。了解这些细节，不仅能帮助我们更好地掌握汉语，还能让我们在交流中更加自信。希望这篇文章能为你提供有价值的信息，并激发你对汉语学习的兴趣。无论你是汉语初学者还是有一定基础的学习者，“一枚”的学习都将是一个有趣且有益的过程。</w:t>
      </w:r>
    </w:p>
    <w:p w14:paraId="1A4F46F9" w14:textId="77777777" w:rsidR="00F73158" w:rsidRDefault="00F73158">
      <w:pPr>
        <w:rPr>
          <w:rFonts w:hint="eastAsia"/>
        </w:rPr>
      </w:pPr>
    </w:p>
    <w:p w14:paraId="557124B0" w14:textId="77777777" w:rsidR="00F73158" w:rsidRDefault="00F73158">
      <w:pPr>
        <w:rPr>
          <w:rFonts w:hint="eastAsia"/>
        </w:rPr>
      </w:pPr>
    </w:p>
    <w:p w14:paraId="78275CD8" w14:textId="77777777" w:rsidR="00F73158" w:rsidRDefault="00F731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837A4B" w14:textId="46C7C041" w:rsidR="00851323" w:rsidRDefault="00851323"/>
    <w:sectPr w:rsidR="00851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23"/>
    <w:rsid w:val="00851323"/>
    <w:rsid w:val="00B34D22"/>
    <w:rsid w:val="00F7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49BCD-828F-46FF-92AF-F7013FAB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1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1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1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1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1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1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1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1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1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1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1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1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1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1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1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1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1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1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1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1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1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1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1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1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1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