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8C42" w14:textId="77777777" w:rsidR="00073CC6" w:rsidRDefault="00073CC6">
      <w:pPr>
        <w:rPr>
          <w:rFonts w:hint="eastAsia"/>
        </w:rPr>
      </w:pPr>
    </w:p>
    <w:p w14:paraId="233787F9" w14:textId="77777777" w:rsidR="00073CC6" w:rsidRDefault="00073CC6">
      <w:pPr>
        <w:rPr>
          <w:rFonts w:hint="eastAsia"/>
        </w:rPr>
      </w:pPr>
      <w:r>
        <w:rPr>
          <w:rFonts w:hint="eastAsia"/>
        </w:rPr>
        <w:t>一年级的拼音直呼训练</w:t>
      </w:r>
    </w:p>
    <w:p w14:paraId="4A8150EC" w14:textId="77777777" w:rsidR="00073CC6" w:rsidRDefault="00073CC6">
      <w:pPr>
        <w:rPr>
          <w:rFonts w:hint="eastAsia"/>
        </w:rPr>
      </w:pPr>
      <w:r>
        <w:rPr>
          <w:rFonts w:hint="eastAsia"/>
        </w:rPr>
        <w:t>拼音直呼训练是小学一年级学生学习汉语拼音的重要环节。它不仅有助于孩子们快速准确地掌握拼音，而且对提高他们的阅读能力和语言表达能力有着不可忽视的作用。拼音直呼，简单来说，就是看到一个汉字或音节能够立即读出其发音，而不需要经过思考过程。这种技能对于一年级的孩子来说尤为重要，因为它为他们后续的学习打下了坚实的基础。</w:t>
      </w:r>
    </w:p>
    <w:p w14:paraId="4C151C50" w14:textId="77777777" w:rsidR="00073CC6" w:rsidRDefault="00073CC6">
      <w:pPr>
        <w:rPr>
          <w:rFonts w:hint="eastAsia"/>
        </w:rPr>
      </w:pPr>
    </w:p>
    <w:p w14:paraId="5C5745A3" w14:textId="77777777" w:rsidR="00073CC6" w:rsidRDefault="00073CC6">
      <w:pPr>
        <w:rPr>
          <w:rFonts w:hint="eastAsia"/>
        </w:rPr>
      </w:pPr>
    </w:p>
    <w:p w14:paraId="6A51DA7B" w14:textId="77777777" w:rsidR="00073CC6" w:rsidRDefault="00073CC6">
      <w:pPr>
        <w:rPr>
          <w:rFonts w:hint="eastAsia"/>
        </w:rPr>
      </w:pPr>
      <w:r>
        <w:rPr>
          <w:rFonts w:hint="eastAsia"/>
        </w:rPr>
        <w:t>拼音直呼的重要性</w:t>
      </w:r>
    </w:p>
    <w:p w14:paraId="23C6ABBF" w14:textId="77777777" w:rsidR="00073CC6" w:rsidRDefault="00073CC6">
      <w:pPr>
        <w:rPr>
          <w:rFonts w:hint="eastAsia"/>
        </w:rPr>
      </w:pPr>
      <w:r>
        <w:rPr>
          <w:rFonts w:hint="eastAsia"/>
        </w:rPr>
        <w:t>在孩子开始学习汉字之前，拼音作为汉字的注音符号，起到了桥梁的作用。通过拼音直呼训练，孩子们可以更早地接触并熟悉汉字的发音规则，从而在实际学习汉字时更加得心应手。拼音直呼还能够增强孩子的语感，帮助他们在阅读过程中更加流畅自然地理解文本内容，这对于培养孩子的阅读兴趣和习惯至关重要。</w:t>
      </w:r>
    </w:p>
    <w:p w14:paraId="751C0B7F" w14:textId="77777777" w:rsidR="00073CC6" w:rsidRDefault="00073CC6">
      <w:pPr>
        <w:rPr>
          <w:rFonts w:hint="eastAsia"/>
        </w:rPr>
      </w:pPr>
    </w:p>
    <w:p w14:paraId="101C684B" w14:textId="77777777" w:rsidR="00073CC6" w:rsidRDefault="00073CC6">
      <w:pPr>
        <w:rPr>
          <w:rFonts w:hint="eastAsia"/>
        </w:rPr>
      </w:pPr>
    </w:p>
    <w:p w14:paraId="38F1F2F9" w14:textId="77777777" w:rsidR="00073CC6" w:rsidRDefault="00073CC6">
      <w:pPr>
        <w:rPr>
          <w:rFonts w:hint="eastAsia"/>
        </w:rPr>
      </w:pPr>
      <w:r>
        <w:rPr>
          <w:rFonts w:hint="eastAsia"/>
        </w:rPr>
        <w:t>如何进行拼音直呼训练</w:t>
      </w:r>
    </w:p>
    <w:p w14:paraId="524E071E" w14:textId="77777777" w:rsidR="00073CC6" w:rsidRDefault="00073CC6">
      <w:pPr>
        <w:rPr>
          <w:rFonts w:hint="eastAsia"/>
        </w:rPr>
      </w:pPr>
      <w:r>
        <w:rPr>
          <w:rFonts w:hint="eastAsia"/>
        </w:rPr>
        <w:t>拼音直呼训练需要循序渐进，可以从最基础的声母、韵母认读开始。家长或教师可以通过卡片游戏、唱歌谣等有趣的方式激发孩子的学习兴趣，让孩子们在轻松愉快的氛围中学习拼音。例如，利用色彩鲜艳的拼音卡片，让孩子一边看图一边学拼音，或者通过唱儿歌的形式来记忆拼音，都是不错的方法。随着孩子对基本拼音掌握程度的加深，可以逐渐引入双拼、三拼的练习，进一步提升孩子的拼音直呼能力。</w:t>
      </w:r>
    </w:p>
    <w:p w14:paraId="7A41B54F" w14:textId="77777777" w:rsidR="00073CC6" w:rsidRDefault="00073CC6">
      <w:pPr>
        <w:rPr>
          <w:rFonts w:hint="eastAsia"/>
        </w:rPr>
      </w:pPr>
    </w:p>
    <w:p w14:paraId="2AC771FB" w14:textId="77777777" w:rsidR="00073CC6" w:rsidRDefault="00073CC6">
      <w:pPr>
        <w:rPr>
          <w:rFonts w:hint="eastAsia"/>
        </w:rPr>
      </w:pPr>
    </w:p>
    <w:p w14:paraId="1D11D75D" w14:textId="77777777" w:rsidR="00073CC6" w:rsidRDefault="00073CC6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2DA9DAC" w14:textId="77777777" w:rsidR="00073CC6" w:rsidRDefault="00073CC6">
      <w:pPr>
        <w:rPr>
          <w:rFonts w:hint="eastAsia"/>
        </w:rPr>
      </w:pPr>
      <w:r>
        <w:rPr>
          <w:rFonts w:hint="eastAsia"/>
        </w:rPr>
        <w:t>在进行拼音直呼训练时，需要注意一些关键点。要确保孩子对每个拼音的发音准确无误，避免形成错误的发音习惯。在训练过程中要注意方式方法的多样性，以保持孩子的学习热情。要给予孩子足够的鼓励和支持，让他们在遇到困难时不气馁，持续进步。通过不断地练习与巩固，孩子们将能够熟练地掌握拼音直呼技巧，为其今后的语言学习奠定良好的基础。</w:t>
      </w:r>
    </w:p>
    <w:p w14:paraId="494D53E3" w14:textId="77777777" w:rsidR="00073CC6" w:rsidRDefault="00073CC6">
      <w:pPr>
        <w:rPr>
          <w:rFonts w:hint="eastAsia"/>
        </w:rPr>
      </w:pPr>
    </w:p>
    <w:p w14:paraId="0021BDBF" w14:textId="77777777" w:rsidR="00073CC6" w:rsidRDefault="00073CC6">
      <w:pPr>
        <w:rPr>
          <w:rFonts w:hint="eastAsia"/>
        </w:rPr>
      </w:pPr>
    </w:p>
    <w:p w14:paraId="20D6454C" w14:textId="77777777" w:rsidR="00073CC6" w:rsidRDefault="00073CC6">
      <w:pPr>
        <w:rPr>
          <w:rFonts w:hint="eastAsia"/>
        </w:rPr>
      </w:pPr>
      <w:r>
        <w:rPr>
          <w:rFonts w:hint="eastAsia"/>
        </w:rPr>
        <w:t>最后的总结</w:t>
      </w:r>
    </w:p>
    <w:p w14:paraId="3B960B0D" w14:textId="77777777" w:rsidR="00073CC6" w:rsidRDefault="00073CC6">
      <w:pPr>
        <w:rPr>
          <w:rFonts w:hint="eastAsia"/>
        </w:rPr>
      </w:pPr>
      <w:r>
        <w:rPr>
          <w:rFonts w:hint="eastAsia"/>
        </w:rPr>
        <w:t>拼音直呼训练是一年级学生汉语学习旅程中的重要一环。它不仅有助于孩子们快速掌握汉字发音，还能促进他们语言能力的发展。通过科学合理的方法进行训练，可以让孩子们在快乐中学习，在学习中成长。希望每位小朋友都能在拼音的世界里找到乐趣，顺利开启自己的学习之旅。</w:t>
      </w:r>
    </w:p>
    <w:p w14:paraId="64C6AFD9" w14:textId="77777777" w:rsidR="00073CC6" w:rsidRDefault="00073CC6">
      <w:pPr>
        <w:rPr>
          <w:rFonts w:hint="eastAsia"/>
        </w:rPr>
      </w:pPr>
    </w:p>
    <w:p w14:paraId="16D96462" w14:textId="77777777" w:rsidR="00073CC6" w:rsidRDefault="00073CC6">
      <w:pPr>
        <w:rPr>
          <w:rFonts w:hint="eastAsia"/>
        </w:rPr>
      </w:pPr>
    </w:p>
    <w:p w14:paraId="1232352E" w14:textId="77777777" w:rsidR="00073CC6" w:rsidRDefault="00073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34A5D" w14:textId="2CECC444" w:rsidR="00FF0DD8" w:rsidRDefault="00FF0DD8"/>
    <w:sectPr w:rsidR="00FF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D8"/>
    <w:rsid w:val="00073CC6"/>
    <w:rsid w:val="00B34D22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41C13-5B8E-417B-9468-6643049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