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45B4F" w14:textId="77777777" w:rsidR="00E3263A" w:rsidRDefault="00E3263A">
      <w:pPr>
        <w:rPr>
          <w:rFonts w:hint="eastAsia"/>
        </w:rPr>
      </w:pPr>
    </w:p>
    <w:p w14:paraId="6C9A0838" w14:textId="77777777" w:rsidR="00E3263A" w:rsidRDefault="00E3263A">
      <w:pPr>
        <w:rPr>
          <w:rFonts w:hint="eastAsia"/>
        </w:rPr>
      </w:pPr>
      <w:r>
        <w:rPr>
          <w:rFonts w:hint="eastAsia"/>
        </w:rPr>
        <w:t>一年级的拼音手抄报模板</w:t>
      </w:r>
    </w:p>
    <w:p w14:paraId="0FB7B54D" w14:textId="77777777" w:rsidR="00E3263A" w:rsidRDefault="00E3263A">
      <w:pPr>
        <w:rPr>
          <w:rFonts w:hint="eastAsia"/>
        </w:rPr>
      </w:pPr>
      <w:r>
        <w:rPr>
          <w:rFonts w:hint="eastAsia"/>
        </w:rPr>
        <w:t>在小学一年级的学习过程中，拼音是孩子们接触汉字的第一步。它不仅帮助学生正确发音，还为日后的阅读和写作打下了坚实的基础。为了激发孩子们对学习拼音的兴趣，制作拼音手抄报成为了一项既有趣又有教育意义的活动。</w:t>
      </w:r>
    </w:p>
    <w:p w14:paraId="1139B809" w14:textId="77777777" w:rsidR="00E3263A" w:rsidRDefault="00E3263A">
      <w:pPr>
        <w:rPr>
          <w:rFonts w:hint="eastAsia"/>
        </w:rPr>
      </w:pPr>
    </w:p>
    <w:p w14:paraId="717176D4" w14:textId="77777777" w:rsidR="00E3263A" w:rsidRDefault="00E3263A">
      <w:pPr>
        <w:rPr>
          <w:rFonts w:hint="eastAsia"/>
        </w:rPr>
      </w:pPr>
    </w:p>
    <w:p w14:paraId="00C761B7" w14:textId="77777777" w:rsidR="00E3263A" w:rsidRDefault="00E3263A">
      <w:pPr>
        <w:rPr>
          <w:rFonts w:hint="eastAsia"/>
        </w:rPr>
      </w:pPr>
      <w:r>
        <w:rPr>
          <w:rFonts w:hint="eastAsia"/>
        </w:rPr>
        <w:t>选择合适的主题</w:t>
      </w:r>
    </w:p>
    <w:p w14:paraId="2D837BB5" w14:textId="77777777" w:rsidR="00E3263A" w:rsidRDefault="00E3263A">
      <w:pPr>
        <w:rPr>
          <w:rFonts w:hint="eastAsia"/>
        </w:rPr>
      </w:pPr>
      <w:r>
        <w:rPr>
          <w:rFonts w:hint="eastAsia"/>
        </w:rPr>
        <w:t>在开始设计拼音手抄报之前，确定一个吸引人的主题是非常重要的。主题可以是关于季节、动物、食物或是孩子们感兴趣的任何事物。例如，如果选择了“我的家庭”作为主题，那么就可以围绕着这个话题来介绍家庭成员的名字以及他们之间的关系，并用拼音标注出来。这样不仅可以增加孩子们对家庭成员了解的积极性，还能加深对拼音的记忆。</w:t>
      </w:r>
    </w:p>
    <w:p w14:paraId="776AE643" w14:textId="77777777" w:rsidR="00E3263A" w:rsidRDefault="00E3263A">
      <w:pPr>
        <w:rPr>
          <w:rFonts w:hint="eastAsia"/>
        </w:rPr>
      </w:pPr>
    </w:p>
    <w:p w14:paraId="26E9BBF9" w14:textId="77777777" w:rsidR="00E3263A" w:rsidRDefault="00E3263A">
      <w:pPr>
        <w:rPr>
          <w:rFonts w:hint="eastAsia"/>
        </w:rPr>
      </w:pPr>
    </w:p>
    <w:p w14:paraId="0B4F21C4" w14:textId="77777777" w:rsidR="00E3263A" w:rsidRDefault="00E3263A">
      <w:pPr>
        <w:rPr>
          <w:rFonts w:hint="eastAsia"/>
        </w:rPr>
      </w:pPr>
      <w:r>
        <w:rPr>
          <w:rFonts w:hint="eastAsia"/>
        </w:rPr>
        <w:t>准备所需材料</w:t>
      </w:r>
    </w:p>
    <w:p w14:paraId="240692F8" w14:textId="77777777" w:rsidR="00E3263A" w:rsidRDefault="00E3263A">
      <w:pPr>
        <w:rPr>
          <w:rFonts w:hint="eastAsia"/>
        </w:rPr>
      </w:pPr>
      <w:r>
        <w:rPr>
          <w:rFonts w:hint="eastAsia"/>
        </w:rPr>
        <w:t>准备好必要的工具也是至关重要的一步。通常需要彩色纸张、剪刀、胶水、彩笔等。对于一年级的小朋友来说，使用安全剪刀和无毒胶水尤为重要。还可以收集一些与主题相关的图片或照片，打印出来后贴在手抄报上，使其更加生动有趣。</w:t>
      </w:r>
    </w:p>
    <w:p w14:paraId="793661B3" w14:textId="77777777" w:rsidR="00E3263A" w:rsidRDefault="00E3263A">
      <w:pPr>
        <w:rPr>
          <w:rFonts w:hint="eastAsia"/>
        </w:rPr>
      </w:pPr>
    </w:p>
    <w:p w14:paraId="13032F9D" w14:textId="77777777" w:rsidR="00E3263A" w:rsidRDefault="00E3263A">
      <w:pPr>
        <w:rPr>
          <w:rFonts w:hint="eastAsia"/>
        </w:rPr>
      </w:pPr>
    </w:p>
    <w:p w14:paraId="315D3DA6" w14:textId="77777777" w:rsidR="00E3263A" w:rsidRDefault="00E3263A">
      <w:pPr>
        <w:rPr>
          <w:rFonts w:hint="eastAsia"/>
        </w:rPr>
      </w:pPr>
      <w:r>
        <w:rPr>
          <w:rFonts w:hint="eastAsia"/>
        </w:rPr>
        <w:t>设计版面布局</w:t>
      </w:r>
    </w:p>
    <w:p w14:paraId="740EC63B" w14:textId="77777777" w:rsidR="00E3263A" w:rsidRDefault="00E3263A">
      <w:pPr>
        <w:rPr>
          <w:rFonts w:hint="eastAsia"/>
        </w:rPr>
      </w:pPr>
      <w:r>
        <w:rPr>
          <w:rFonts w:hint="eastAsia"/>
        </w:rPr>
        <w:t>接下来就是设计手抄报的版面了。一个好的版面应该有清晰的标题、适当的分隔和丰富的色彩。可以用较大的字体写出标题，确保它醒目且容易识别。然后将内容分为几个部分，每个部分之间留有足够的空间，避免显得过于拥挤。利用不同的颜色区分各个部分，不仅能提高视觉效果，还能帮助孩子们更好地记忆拼音。</w:t>
      </w:r>
    </w:p>
    <w:p w14:paraId="7183B2DC" w14:textId="77777777" w:rsidR="00E3263A" w:rsidRDefault="00E3263A">
      <w:pPr>
        <w:rPr>
          <w:rFonts w:hint="eastAsia"/>
        </w:rPr>
      </w:pPr>
    </w:p>
    <w:p w14:paraId="734C1B10" w14:textId="77777777" w:rsidR="00E3263A" w:rsidRDefault="00E3263A">
      <w:pPr>
        <w:rPr>
          <w:rFonts w:hint="eastAsia"/>
        </w:rPr>
      </w:pPr>
    </w:p>
    <w:p w14:paraId="136E584E" w14:textId="77777777" w:rsidR="00E3263A" w:rsidRDefault="00E3263A">
      <w:pPr>
        <w:rPr>
          <w:rFonts w:hint="eastAsia"/>
        </w:rPr>
      </w:pPr>
      <w:r>
        <w:rPr>
          <w:rFonts w:hint="eastAsia"/>
        </w:rPr>
        <w:t>添加拼音和汉字</w:t>
      </w:r>
    </w:p>
    <w:p w14:paraId="744C1599" w14:textId="77777777" w:rsidR="00E3263A" w:rsidRDefault="00E3263A">
      <w:pPr>
        <w:rPr>
          <w:rFonts w:hint="eastAsia"/>
        </w:rPr>
      </w:pPr>
      <w:r>
        <w:rPr>
          <w:rFonts w:hint="eastAsia"/>
        </w:rPr>
        <w:t>最后一步就是在手抄报中加入拼音和对应的汉字。这是整个项目的核心所在。可以选择一些简单的词汇，先写汉字，然后在其下方或旁边加上正确的拼音。鼓励孩子们自己尝试拼读这些词语，增强他们的自信心和成就感。</w:t>
      </w:r>
    </w:p>
    <w:p w14:paraId="73BA5A25" w14:textId="77777777" w:rsidR="00E3263A" w:rsidRDefault="00E3263A">
      <w:pPr>
        <w:rPr>
          <w:rFonts w:hint="eastAsia"/>
        </w:rPr>
      </w:pPr>
    </w:p>
    <w:p w14:paraId="46CB7158" w14:textId="77777777" w:rsidR="00E3263A" w:rsidRDefault="00E3263A">
      <w:pPr>
        <w:rPr>
          <w:rFonts w:hint="eastAsia"/>
        </w:rPr>
      </w:pPr>
    </w:p>
    <w:p w14:paraId="68A6EECA" w14:textId="77777777" w:rsidR="00E3263A" w:rsidRDefault="00E3263A">
      <w:pPr>
        <w:rPr>
          <w:rFonts w:hint="eastAsia"/>
        </w:rPr>
      </w:pPr>
      <w:r>
        <w:rPr>
          <w:rFonts w:hint="eastAsia"/>
        </w:rPr>
        <w:t>最后的总结</w:t>
      </w:r>
    </w:p>
    <w:p w14:paraId="3AC3C10A" w14:textId="77777777" w:rsidR="00E3263A" w:rsidRDefault="00E3263A">
      <w:pPr>
        <w:rPr>
          <w:rFonts w:hint="eastAsia"/>
        </w:rPr>
      </w:pPr>
      <w:r>
        <w:rPr>
          <w:rFonts w:hint="eastAsia"/>
        </w:rPr>
        <w:t>通过制作拼音手抄报，不仅能提升孩子们对拼音的认识，还能培养他们的动手能力和创造力。这是一项非常适合一年级学生的课外活动，既能寓教于乐，又能让孩子们在轻松愉快的氛围中学习新知识。希望每位小朋友都能从这项活动中找到乐趣，开启探索汉字世界的大门。</w:t>
      </w:r>
    </w:p>
    <w:p w14:paraId="353FB9B9" w14:textId="77777777" w:rsidR="00E3263A" w:rsidRDefault="00E3263A">
      <w:pPr>
        <w:rPr>
          <w:rFonts w:hint="eastAsia"/>
        </w:rPr>
      </w:pPr>
    </w:p>
    <w:p w14:paraId="5C250C1B" w14:textId="77777777" w:rsidR="00E3263A" w:rsidRDefault="00E3263A">
      <w:pPr>
        <w:rPr>
          <w:rFonts w:hint="eastAsia"/>
        </w:rPr>
      </w:pPr>
    </w:p>
    <w:p w14:paraId="1E217677" w14:textId="77777777" w:rsidR="00E3263A" w:rsidRDefault="00E3263A">
      <w:pPr>
        <w:rPr>
          <w:rFonts w:hint="eastAsia"/>
        </w:rPr>
      </w:pPr>
      <w:r>
        <w:rPr>
          <w:rFonts w:hint="eastAsia"/>
        </w:rPr>
        <w:t>本文是由懂得生活网（dongdeshenghuo.com）为大家创作</w:t>
      </w:r>
    </w:p>
    <w:p w14:paraId="0DD54C7C" w14:textId="144E6265" w:rsidR="008F03D7" w:rsidRDefault="008F03D7"/>
    <w:sectPr w:rsidR="008F0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D7"/>
    <w:rsid w:val="008F03D7"/>
    <w:rsid w:val="00B34D22"/>
    <w:rsid w:val="00E32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9802D-820F-43D4-8DE2-B93F301F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3D7"/>
    <w:rPr>
      <w:rFonts w:cstheme="majorBidi"/>
      <w:color w:val="2F5496" w:themeColor="accent1" w:themeShade="BF"/>
      <w:sz w:val="28"/>
      <w:szCs w:val="28"/>
    </w:rPr>
  </w:style>
  <w:style w:type="character" w:customStyle="1" w:styleId="50">
    <w:name w:val="标题 5 字符"/>
    <w:basedOn w:val="a0"/>
    <w:link w:val="5"/>
    <w:uiPriority w:val="9"/>
    <w:semiHidden/>
    <w:rsid w:val="008F03D7"/>
    <w:rPr>
      <w:rFonts w:cstheme="majorBidi"/>
      <w:color w:val="2F5496" w:themeColor="accent1" w:themeShade="BF"/>
      <w:sz w:val="24"/>
    </w:rPr>
  </w:style>
  <w:style w:type="character" w:customStyle="1" w:styleId="60">
    <w:name w:val="标题 6 字符"/>
    <w:basedOn w:val="a0"/>
    <w:link w:val="6"/>
    <w:uiPriority w:val="9"/>
    <w:semiHidden/>
    <w:rsid w:val="008F03D7"/>
    <w:rPr>
      <w:rFonts w:cstheme="majorBidi"/>
      <w:b/>
      <w:bCs/>
      <w:color w:val="2F5496" w:themeColor="accent1" w:themeShade="BF"/>
    </w:rPr>
  </w:style>
  <w:style w:type="character" w:customStyle="1" w:styleId="70">
    <w:name w:val="标题 7 字符"/>
    <w:basedOn w:val="a0"/>
    <w:link w:val="7"/>
    <w:uiPriority w:val="9"/>
    <w:semiHidden/>
    <w:rsid w:val="008F03D7"/>
    <w:rPr>
      <w:rFonts w:cstheme="majorBidi"/>
      <w:b/>
      <w:bCs/>
      <w:color w:val="595959" w:themeColor="text1" w:themeTint="A6"/>
    </w:rPr>
  </w:style>
  <w:style w:type="character" w:customStyle="1" w:styleId="80">
    <w:name w:val="标题 8 字符"/>
    <w:basedOn w:val="a0"/>
    <w:link w:val="8"/>
    <w:uiPriority w:val="9"/>
    <w:semiHidden/>
    <w:rsid w:val="008F03D7"/>
    <w:rPr>
      <w:rFonts w:cstheme="majorBidi"/>
      <w:color w:val="595959" w:themeColor="text1" w:themeTint="A6"/>
    </w:rPr>
  </w:style>
  <w:style w:type="character" w:customStyle="1" w:styleId="90">
    <w:name w:val="标题 9 字符"/>
    <w:basedOn w:val="a0"/>
    <w:link w:val="9"/>
    <w:uiPriority w:val="9"/>
    <w:semiHidden/>
    <w:rsid w:val="008F03D7"/>
    <w:rPr>
      <w:rFonts w:eastAsiaTheme="majorEastAsia" w:cstheme="majorBidi"/>
      <w:color w:val="595959" w:themeColor="text1" w:themeTint="A6"/>
    </w:rPr>
  </w:style>
  <w:style w:type="paragraph" w:styleId="a3">
    <w:name w:val="Title"/>
    <w:basedOn w:val="a"/>
    <w:next w:val="a"/>
    <w:link w:val="a4"/>
    <w:uiPriority w:val="10"/>
    <w:qFormat/>
    <w:rsid w:val="008F0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3D7"/>
    <w:pPr>
      <w:spacing w:before="160"/>
      <w:jc w:val="center"/>
    </w:pPr>
    <w:rPr>
      <w:i/>
      <w:iCs/>
      <w:color w:val="404040" w:themeColor="text1" w:themeTint="BF"/>
    </w:rPr>
  </w:style>
  <w:style w:type="character" w:customStyle="1" w:styleId="a8">
    <w:name w:val="引用 字符"/>
    <w:basedOn w:val="a0"/>
    <w:link w:val="a7"/>
    <w:uiPriority w:val="29"/>
    <w:rsid w:val="008F03D7"/>
    <w:rPr>
      <w:i/>
      <w:iCs/>
      <w:color w:val="404040" w:themeColor="text1" w:themeTint="BF"/>
    </w:rPr>
  </w:style>
  <w:style w:type="paragraph" w:styleId="a9">
    <w:name w:val="List Paragraph"/>
    <w:basedOn w:val="a"/>
    <w:uiPriority w:val="34"/>
    <w:qFormat/>
    <w:rsid w:val="008F03D7"/>
    <w:pPr>
      <w:ind w:left="720"/>
      <w:contextualSpacing/>
    </w:pPr>
  </w:style>
  <w:style w:type="character" w:styleId="aa">
    <w:name w:val="Intense Emphasis"/>
    <w:basedOn w:val="a0"/>
    <w:uiPriority w:val="21"/>
    <w:qFormat/>
    <w:rsid w:val="008F03D7"/>
    <w:rPr>
      <w:i/>
      <w:iCs/>
      <w:color w:val="2F5496" w:themeColor="accent1" w:themeShade="BF"/>
    </w:rPr>
  </w:style>
  <w:style w:type="paragraph" w:styleId="ab">
    <w:name w:val="Intense Quote"/>
    <w:basedOn w:val="a"/>
    <w:next w:val="a"/>
    <w:link w:val="ac"/>
    <w:uiPriority w:val="30"/>
    <w:qFormat/>
    <w:rsid w:val="008F0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3D7"/>
    <w:rPr>
      <w:i/>
      <w:iCs/>
      <w:color w:val="2F5496" w:themeColor="accent1" w:themeShade="BF"/>
    </w:rPr>
  </w:style>
  <w:style w:type="character" w:styleId="ad">
    <w:name w:val="Intense Reference"/>
    <w:basedOn w:val="a0"/>
    <w:uiPriority w:val="32"/>
    <w:qFormat/>
    <w:rsid w:val="008F0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