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D75B" w14:textId="77777777" w:rsidR="00061396" w:rsidRDefault="00061396">
      <w:pPr>
        <w:rPr>
          <w:rFonts w:hint="eastAsia"/>
        </w:rPr>
      </w:pPr>
    </w:p>
    <w:p w14:paraId="3964117E" w14:textId="77777777" w:rsidR="00061396" w:rsidRDefault="00061396">
      <w:pPr>
        <w:rPr>
          <w:rFonts w:hint="eastAsia"/>
        </w:rPr>
      </w:pPr>
      <w:r>
        <w:rPr>
          <w:rFonts w:hint="eastAsia"/>
        </w:rPr>
        <w:t>一场秋风的拼音</w:t>
      </w:r>
    </w:p>
    <w:p w14:paraId="482A3C20" w14:textId="77777777" w:rsidR="00061396" w:rsidRDefault="00061396">
      <w:pPr>
        <w:rPr>
          <w:rFonts w:hint="eastAsia"/>
        </w:rPr>
      </w:pPr>
      <w:r>
        <w:rPr>
          <w:rFonts w:hint="eastAsia"/>
        </w:rPr>
        <w:t>“一场秋风”的拼音是“yī chǎng qiū fēng”。秋天，这个季节总带着独特的韵味，它不仅意味着丰收与金黄的落叶，更带来了那股清新而又略带凉意的秋风。秋风轻拂过田野、森林和城市，给人们带来了别样的感受。在这个篇章中，我们将一同探索秋风背后的美丽故事及其深远意义。</w:t>
      </w:r>
    </w:p>
    <w:p w14:paraId="291C03AF" w14:textId="77777777" w:rsidR="00061396" w:rsidRDefault="00061396">
      <w:pPr>
        <w:rPr>
          <w:rFonts w:hint="eastAsia"/>
        </w:rPr>
      </w:pPr>
    </w:p>
    <w:p w14:paraId="7220322F" w14:textId="77777777" w:rsidR="00061396" w:rsidRDefault="00061396">
      <w:pPr>
        <w:rPr>
          <w:rFonts w:hint="eastAsia"/>
        </w:rPr>
      </w:pPr>
    </w:p>
    <w:p w14:paraId="183B81AA" w14:textId="77777777" w:rsidR="00061396" w:rsidRDefault="00061396">
      <w:pPr>
        <w:rPr>
          <w:rFonts w:hint="eastAsia"/>
        </w:rPr>
      </w:pPr>
      <w:r>
        <w:rPr>
          <w:rFonts w:hint="eastAsia"/>
        </w:rPr>
        <w:t>秋风的韵律</w:t>
      </w:r>
    </w:p>
    <w:p w14:paraId="12655523" w14:textId="77777777" w:rsidR="00061396" w:rsidRDefault="00061396">
      <w:pPr>
        <w:rPr>
          <w:rFonts w:hint="eastAsia"/>
        </w:rPr>
      </w:pPr>
      <w:r>
        <w:rPr>
          <w:rFonts w:hint="eastAsia"/>
        </w:rPr>
        <w:t>秋风不仅仅是一种自然现象，它更是大自然赋予我们的一份珍贵礼物。每到秋季，随着温度逐渐下降，空气变得干燥而清凉，这时秋风便悄然而至。秋风如同一位温柔的画家，用她那无形的手笔为大地披上了一层五彩斑斓的外衣。在秋风的吹拂下，树叶由绿转黄，再变成橙红，仿佛整个世界都被点亮了。这不仅是颜色的变化，更是生命的轮回，寓意着收获与新生。</w:t>
      </w:r>
    </w:p>
    <w:p w14:paraId="4554A1CD" w14:textId="77777777" w:rsidR="00061396" w:rsidRDefault="00061396">
      <w:pPr>
        <w:rPr>
          <w:rFonts w:hint="eastAsia"/>
        </w:rPr>
      </w:pPr>
    </w:p>
    <w:p w14:paraId="7D1BA862" w14:textId="77777777" w:rsidR="00061396" w:rsidRDefault="00061396">
      <w:pPr>
        <w:rPr>
          <w:rFonts w:hint="eastAsia"/>
        </w:rPr>
      </w:pPr>
    </w:p>
    <w:p w14:paraId="0D916FFC" w14:textId="77777777" w:rsidR="00061396" w:rsidRDefault="00061396">
      <w:pPr>
        <w:rPr>
          <w:rFonts w:hint="eastAsia"/>
        </w:rPr>
      </w:pPr>
      <w:r>
        <w:rPr>
          <w:rFonts w:hint="eastAsia"/>
        </w:rPr>
        <w:t>文化中的秋风</w:t>
      </w:r>
    </w:p>
    <w:p w14:paraId="502A859F" w14:textId="77777777" w:rsidR="00061396" w:rsidRDefault="00061396">
      <w:pPr>
        <w:rPr>
          <w:rFonts w:hint="eastAsia"/>
        </w:rPr>
      </w:pPr>
      <w:r>
        <w:rPr>
          <w:rFonts w:hint="eastAsia"/>
        </w:rPr>
        <w:t>在中国古代文学作品中，秋风常常被用来象征离别、思乡以及对美好时光的怀念。例如，在许多古诗词里，诗人们通过描绘秋风来表达他们内心深处的情感。王之涣在其《登鹳雀楼》中有言：“白日依山尽，黄河入海流。欲穷千里目，更上一层楼。”虽然此诗并未直接提到秋风，但读者可以感受到那种高远的意境与秋风的清爽气息相得益彰。而在其他作品中，秋风则更多地被描述为一种触发诗人情感的媒介。</w:t>
      </w:r>
    </w:p>
    <w:p w14:paraId="785C5B43" w14:textId="77777777" w:rsidR="00061396" w:rsidRDefault="00061396">
      <w:pPr>
        <w:rPr>
          <w:rFonts w:hint="eastAsia"/>
        </w:rPr>
      </w:pPr>
    </w:p>
    <w:p w14:paraId="729A9C12" w14:textId="77777777" w:rsidR="00061396" w:rsidRDefault="00061396">
      <w:pPr>
        <w:rPr>
          <w:rFonts w:hint="eastAsia"/>
        </w:rPr>
      </w:pPr>
    </w:p>
    <w:p w14:paraId="0E35F257" w14:textId="77777777" w:rsidR="00061396" w:rsidRDefault="00061396">
      <w:pPr>
        <w:rPr>
          <w:rFonts w:hint="eastAsia"/>
        </w:rPr>
      </w:pPr>
      <w:r>
        <w:rPr>
          <w:rFonts w:hint="eastAsia"/>
        </w:rPr>
        <w:t>现代视角下的秋风</w:t>
      </w:r>
    </w:p>
    <w:p w14:paraId="508AD625" w14:textId="77777777" w:rsidR="00061396" w:rsidRDefault="00061396">
      <w:pPr>
        <w:rPr>
          <w:rFonts w:hint="eastAsia"/>
        </w:rPr>
      </w:pPr>
      <w:r>
        <w:rPr>
          <w:rFonts w:hint="eastAsia"/>
        </w:rPr>
        <w:t>现代社会里，尽管生活节奏加快，人们对自然的关注度似乎有所降低，但秋风依然能够触动人心。特别是在繁忙都市生活中，偶尔一阵秋风能让人暂时忘却烦恼，回归内心的宁静。秋风还激发了许多艺术家的创作灵感，无论是绘画、音乐还是电影等领域，都能找到以秋风为主题的优秀作品。它们通过不同的艺术形式展现了秋风的独特魅力，使更多人能够感受到这份来自大自然的美好馈赠。</w:t>
      </w:r>
    </w:p>
    <w:p w14:paraId="12235A13" w14:textId="77777777" w:rsidR="00061396" w:rsidRDefault="00061396">
      <w:pPr>
        <w:rPr>
          <w:rFonts w:hint="eastAsia"/>
        </w:rPr>
      </w:pPr>
    </w:p>
    <w:p w14:paraId="3BC86065" w14:textId="77777777" w:rsidR="00061396" w:rsidRDefault="00061396">
      <w:pPr>
        <w:rPr>
          <w:rFonts w:hint="eastAsia"/>
        </w:rPr>
      </w:pPr>
    </w:p>
    <w:p w14:paraId="18633C0D" w14:textId="77777777" w:rsidR="00061396" w:rsidRDefault="00061396">
      <w:pPr>
        <w:rPr>
          <w:rFonts w:hint="eastAsia"/>
        </w:rPr>
      </w:pPr>
      <w:r>
        <w:rPr>
          <w:rFonts w:hint="eastAsia"/>
        </w:rPr>
        <w:t>最后的总结</w:t>
      </w:r>
    </w:p>
    <w:p w14:paraId="0C0C9F14" w14:textId="77777777" w:rsidR="00061396" w:rsidRDefault="00061396">
      <w:pPr>
        <w:rPr>
          <w:rFonts w:hint="eastAsia"/>
        </w:rPr>
      </w:pPr>
      <w:r>
        <w:rPr>
          <w:rFonts w:hint="eastAsia"/>
        </w:rPr>
        <w:t>“一场秋风”不仅仅是简单的四个汉字或其对应的拼音，它蕴含着丰富的文化内涵和深厚的情感价值。秋风的到来标志着一年四季中最为诗意的时节的到来，让我们在享受秋风带来清爽的同时，也能深刻体会到生命轮回的意义。希望每个人都能停下匆忙的脚步，用心去聆听秋风的声音，发现身边的美好。</w:t>
      </w:r>
    </w:p>
    <w:p w14:paraId="2C4CEEEE" w14:textId="77777777" w:rsidR="00061396" w:rsidRDefault="00061396">
      <w:pPr>
        <w:rPr>
          <w:rFonts w:hint="eastAsia"/>
        </w:rPr>
      </w:pPr>
    </w:p>
    <w:p w14:paraId="538D233E" w14:textId="77777777" w:rsidR="00061396" w:rsidRDefault="00061396">
      <w:pPr>
        <w:rPr>
          <w:rFonts w:hint="eastAsia"/>
        </w:rPr>
      </w:pPr>
    </w:p>
    <w:p w14:paraId="24BAF53E" w14:textId="77777777" w:rsidR="00061396" w:rsidRDefault="00061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062AC" w14:textId="688DD897" w:rsidR="00690BCB" w:rsidRDefault="00690BCB"/>
    <w:sectPr w:rsidR="00690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CB"/>
    <w:rsid w:val="00061396"/>
    <w:rsid w:val="00690B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C97F1-3E7A-40D2-953B-407E75A8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