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2749" w14:textId="77777777" w:rsidR="00E261D8" w:rsidRDefault="00E261D8">
      <w:pPr>
        <w:rPr>
          <w:rFonts w:hint="eastAsia"/>
        </w:rPr>
      </w:pPr>
    </w:p>
    <w:p w14:paraId="07AF0AF8" w14:textId="77777777" w:rsidR="00E261D8" w:rsidRDefault="00E261D8">
      <w:pPr>
        <w:rPr>
          <w:rFonts w:hint="eastAsia"/>
        </w:rPr>
      </w:pPr>
      <w:r>
        <w:rPr>
          <w:rFonts w:hint="eastAsia"/>
        </w:rPr>
        <w:t>Yi Chang Feng Shou De Kuang Huan</w:t>
      </w:r>
    </w:p>
    <w:p w14:paraId="1DD5DF15" w14:textId="77777777" w:rsidR="00E261D8" w:rsidRDefault="00E261D8">
      <w:pPr>
        <w:rPr>
          <w:rFonts w:hint="eastAsia"/>
        </w:rPr>
      </w:pPr>
      <w:r>
        <w:rPr>
          <w:rFonts w:hint="eastAsia"/>
        </w:rPr>
        <w:t>在这片广袤无垠的土地上，每到丰收的季节，便迎来了属于农民们自己的狂欢节。这个标题“一场丰收的狂欢”的拼音为“Yi Chang Feng Shou De Kuang Huan”，它不仅代表了农民们对大自然馈赠的感恩之情，更象征着人们对辛勤劳动成果的庆祝。</w:t>
      </w:r>
    </w:p>
    <w:p w14:paraId="7EAE9CEF" w14:textId="77777777" w:rsidR="00E261D8" w:rsidRDefault="00E261D8">
      <w:pPr>
        <w:rPr>
          <w:rFonts w:hint="eastAsia"/>
        </w:rPr>
      </w:pPr>
    </w:p>
    <w:p w14:paraId="7C9903F1" w14:textId="77777777" w:rsidR="00E261D8" w:rsidRDefault="00E261D8">
      <w:pPr>
        <w:rPr>
          <w:rFonts w:hint="eastAsia"/>
        </w:rPr>
      </w:pPr>
    </w:p>
    <w:p w14:paraId="4F30BBDB" w14:textId="77777777" w:rsidR="00E261D8" w:rsidRDefault="00E261D8">
      <w:pPr>
        <w:rPr>
          <w:rFonts w:hint="eastAsia"/>
        </w:rPr>
      </w:pPr>
      <w:r>
        <w:rPr>
          <w:rFonts w:hint="eastAsia"/>
        </w:rPr>
        <w:t>大地的馈赠</w:t>
      </w:r>
    </w:p>
    <w:p w14:paraId="47023203" w14:textId="77777777" w:rsidR="00E261D8" w:rsidRDefault="00E261D8">
      <w:pPr>
        <w:rPr>
          <w:rFonts w:hint="eastAsia"/>
        </w:rPr>
      </w:pPr>
      <w:r>
        <w:rPr>
          <w:rFonts w:hint="eastAsia"/>
        </w:rPr>
        <w:t>随着秋天的脚步渐近，田野里金黄色的稻穗随风舞动，果园中沉甸甸的果实挂满枝头。这是一年中最令人期待的时刻，是大自然给予人类最慷慨的礼物。对于每一位辛勤劳作的农民来说，丰收不仅是物质上的富足，更是精神上的慰藉。在每一个清晨和黄昏，他们细心照料着这片土地，终于，在这一刻看到了希望与回报。</w:t>
      </w:r>
    </w:p>
    <w:p w14:paraId="1726CC2B" w14:textId="77777777" w:rsidR="00E261D8" w:rsidRDefault="00E261D8">
      <w:pPr>
        <w:rPr>
          <w:rFonts w:hint="eastAsia"/>
        </w:rPr>
      </w:pPr>
    </w:p>
    <w:p w14:paraId="50CE5426" w14:textId="77777777" w:rsidR="00E261D8" w:rsidRDefault="00E261D8">
      <w:pPr>
        <w:rPr>
          <w:rFonts w:hint="eastAsia"/>
        </w:rPr>
      </w:pPr>
    </w:p>
    <w:p w14:paraId="21EA113D" w14:textId="77777777" w:rsidR="00E261D8" w:rsidRDefault="00E261D8">
      <w:pPr>
        <w:rPr>
          <w:rFonts w:hint="eastAsia"/>
        </w:rPr>
      </w:pPr>
      <w:r>
        <w:rPr>
          <w:rFonts w:hint="eastAsia"/>
        </w:rPr>
        <w:t>欢聚一堂</w:t>
      </w:r>
    </w:p>
    <w:p w14:paraId="50F354A0" w14:textId="77777777" w:rsidR="00E261D8" w:rsidRDefault="00E261D8">
      <w:pPr>
        <w:rPr>
          <w:rFonts w:hint="eastAsia"/>
        </w:rPr>
      </w:pPr>
      <w:r>
        <w:rPr>
          <w:rFonts w:hint="eastAsia"/>
        </w:rPr>
        <w:t>丰收节期间，村民们纷纷放下手中的农活，穿上节日盛装，从四面八方汇聚而来。孩子们手持自制的小旗帜，欢快地奔跑于田间小径；老人们则围坐在一起，分享着过去一年的故事和经验。广场中央，临时搭建的舞台上正在进行着丰富多彩的表演，有传统的歌舞、幽默的短剧以及激动人心的比赛项目。大家用这种方式表达着内心的喜悦，同时也传承着古老的文化习俗。</w:t>
      </w:r>
    </w:p>
    <w:p w14:paraId="4E1AFA3B" w14:textId="77777777" w:rsidR="00E261D8" w:rsidRDefault="00E261D8">
      <w:pPr>
        <w:rPr>
          <w:rFonts w:hint="eastAsia"/>
        </w:rPr>
      </w:pPr>
    </w:p>
    <w:p w14:paraId="6EDF1C03" w14:textId="77777777" w:rsidR="00E261D8" w:rsidRDefault="00E261D8">
      <w:pPr>
        <w:rPr>
          <w:rFonts w:hint="eastAsia"/>
        </w:rPr>
      </w:pPr>
    </w:p>
    <w:p w14:paraId="14A6EBDC" w14:textId="77777777" w:rsidR="00E261D8" w:rsidRDefault="00E261D8">
      <w:pPr>
        <w:rPr>
          <w:rFonts w:hint="eastAsia"/>
        </w:rPr>
      </w:pPr>
      <w:r>
        <w:rPr>
          <w:rFonts w:hint="eastAsia"/>
        </w:rPr>
        <w:t>美食盛宴</w:t>
      </w:r>
    </w:p>
    <w:p w14:paraId="137AC58E" w14:textId="77777777" w:rsidR="00E261D8" w:rsidRDefault="00E261D8">
      <w:pPr>
        <w:rPr>
          <w:rFonts w:hint="eastAsia"/>
        </w:rPr>
      </w:pPr>
      <w:r>
        <w:rPr>
          <w:rFonts w:hint="eastAsia"/>
        </w:rPr>
        <w:t>当然，任何一场狂欢都离不开美食的陪伴。各家各户拿出自家最好的食材，精心准备了丰盛的佳肴。桌上摆满了新鲜采摘的蔬菜水果、香气扑鼻的手工面包以及独具特色的传统菜肴。这些食物不仅味道鲜美，而且营养丰富，体现了当地特有的饮食文化和健康理念。通过共同分享这些美味的食物，进一步增强了社区成员之间的联系与友谊。</w:t>
      </w:r>
    </w:p>
    <w:p w14:paraId="6DE357EF" w14:textId="77777777" w:rsidR="00E261D8" w:rsidRDefault="00E261D8">
      <w:pPr>
        <w:rPr>
          <w:rFonts w:hint="eastAsia"/>
        </w:rPr>
      </w:pPr>
    </w:p>
    <w:p w14:paraId="43283340" w14:textId="77777777" w:rsidR="00E261D8" w:rsidRDefault="00E261D8">
      <w:pPr>
        <w:rPr>
          <w:rFonts w:hint="eastAsia"/>
        </w:rPr>
      </w:pPr>
    </w:p>
    <w:p w14:paraId="3EC0DEAC" w14:textId="77777777" w:rsidR="00E261D8" w:rsidRDefault="00E261D8">
      <w:pPr>
        <w:rPr>
          <w:rFonts w:hint="eastAsia"/>
        </w:rPr>
      </w:pPr>
      <w:r>
        <w:rPr>
          <w:rFonts w:hint="eastAsia"/>
        </w:rPr>
        <w:t>展望未来</w:t>
      </w:r>
    </w:p>
    <w:p w14:paraId="46177D21" w14:textId="77777777" w:rsidR="00E261D8" w:rsidRDefault="00E261D8">
      <w:pPr>
        <w:rPr>
          <w:rFonts w:hint="eastAsia"/>
        </w:rPr>
      </w:pPr>
      <w:r>
        <w:rPr>
          <w:rFonts w:hint="eastAsia"/>
        </w:rPr>
        <w:t>当夜幕降临，星空下燃起了熊熊篝火，人们手拉手围绕着火焰跳舞唱歌，释放着内心深处的热情与活力。在这个特别的夜晚，每个人都怀着感恩的心回顾过去一年的努力与收获，并对未来充满了无限憧憬。虽然前方的道路可能充满挑战，但只要团结一心，就没有克服不了的困难。这场丰收的狂欢不仅仅是一个庆祝活动，更是激励人们继续前行的动力源泉。</w:t>
      </w:r>
    </w:p>
    <w:p w14:paraId="35ED0CCB" w14:textId="77777777" w:rsidR="00E261D8" w:rsidRDefault="00E261D8">
      <w:pPr>
        <w:rPr>
          <w:rFonts w:hint="eastAsia"/>
        </w:rPr>
      </w:pPr>
    </w:p>
    <w:p w14:paraId="333C075B" w14:textId="77777777" w:rsidR="00E261D8" w:rsidRDefault="00E261D8">
      <w:pPr>
        <w:rPr>
          <w:rFonts w:hint="eastAsia"/>
        </w:rPr>
      </w:pPr>
    </w:p>
    <w:p w14:paraId="238BF65F" w14:textId="77777777" w:rsidR="00E261D8" w:rsidRDefault="00E26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DC178" w14:textId="20F2F41E" w:rsidR="00FA08AA" w:rsidRDefault="00FA08AA"/>
    <w:sectPr w:rsidR="00FA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AA"/>
    <w:rsid w:val="00B34D22"/>
    <w:rsid w:val="00E261D8"/>
    <w:rsid w:val="00F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24DF0-ECDF-4FCE-9CCB-C33C3521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