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7CBCD" w14:textId="77777777" w:rsidR="00D6106B" w:rsidRDefault="00D6106B">
      <w:pPr>
        <w:rPr>
          <w:rFonts w:hint="eastAsia"/>
        </w:rPr>
      </w:pPr>
    </w:p>
    <w:p w14:paraId="7085F104" w14:textId="77777777" w:rsidR="00D6106B" w:rsidRDefault="00D6106B">
      <w:pPr>
        <w:rPr>
          <w:rFonts w:hint="eastAsia"/>
        </w:rPr>
      </w:pPr>
      <w:r>
        <w:rPr>
          <w:rFonts w:hint="eastAsia"/>
        </w:rPr>
        <w:t>一哄作的拼音简介</w:t>
      </w:r>
    </w:p>
    <w:p w14:paraId="7A8E3EB2" w14:textId="77777777" w:rsidR="00D6106B" w:rsidRDefault="00D6106B">
      <w:pPr>
        <w:rPr>
          <w:rFonts w:hint="eastAsia"/>
        </w:rPr>
      </w:pPr>
      <w:r>
        <w:rPr>
          <w:rFonts w:hint="eastAsia"/>
        </w:rPr>
        <w:t>一哄作，“yī hòng zuò”，这个词汇在字典中并不常见，但其构成的汉字却各自承载着丰富的含义。其中，“一”表示数量的开始或整体；“哄”则有哄骗、喧闹等意；“作”可以理解为创作、作为等意思。将这三个字组合起来看，似乎描绘了一种现象或行为模式，尤其是在描述一群人同时做某事却又缺乏真正的一致性或深度时的情景。</w:t>
      </w:r>
    </w:p>
    <w:p w14:paraId="597AB881" w14:textId="77777777" w:rsidR="00D6106B" w:rsidRDefault="00D6106B">
      <w:pPr>
        <w:rPr>
          <w:rFonts w:hint="eastAsia"/>
        </w:rPr>
      </w:pPr>
    </w:p>
    <w:p w14:paraId="604F1404" w14:textId="77777777" w:rsidR="00D6106B" w:rsidRDefault="00D6106B">
      <w:pPr>
        <w:rPr>
          <w:rFonts w:hint="eastAsia"/>
        </w:rPr>
      </w:pPr>
    </w:p>
    <w:p w14:paraId="5E7F3506" w14:textId="77777777" w:rsidR="00D6106B" w:rsidRDefault="00D6106B">
      <w:pPr>
        <w:rPr>
          <w:rFonts w:hint="eastAsia"/>
        </w:rPr>
      </w:pPr>
      <w:r>
        <w:rPr>
          <w:rFonts w:hint="eastAsia"/>
        </w:rPr>
        <w:t>从字面到实际意义</w:t>
      </w:r>
    </w:p>
    <w:p w14:paraId="217035DA" w14:textId="77777777" w:rsidR="00D6106B" w:rsidRDefault="00D6106B">
      <w:pPr>
        <w:rPr>
          <w:rFonts w:hint="eastAsia"/>
        </w:rPr>
      </w:pPr>
      <w:r>
        <w:rPr>
          <w:rFonts w:hint="eastAsia"/>
        </w:rPr>
        <w:t>尽管“一哄作”的直接翻译可能不会立即揭示其深层含义，但在实际使用中，它往往用来形容一种表面上看起来热闹非凡但实际上缺乏实质性内容或结果的行为。例如，在讨论某些群体活动或网络上的热点话题时，可能会出现“一哄而起”的情况，大家纷纷加入讨论或者行动，但随着热度消退，留下的成果却寥寥无几。这种现象反映了一种社会心理特征，即人们倾向于跟随大众的脚步，而忽略了自我思考和独立判断。</w:t>
      </w:r>
    </w:p>
    <w:p w14:paraId="5996DDBE" w14:textId="77777777" w:rsidR="00D6106B" w:rsidRDefault="00D6106B">
      <w:pPr>
        <w:rPr>
          <w:rFonts w:hint="eastAsia"/>
        </w:rPr>
      </w:pPr>
    </w:p>
    <w:p w14:paraId="37C275E8" w14:textId="77777777" w:rsidR="00D6106B" w:rsidRDefault="00D6106B">
      <w:pPr>
        <w:rPr>
          <w:rFonts w:hint="eastAsia"/>
        </w:rPr>
      </w:pPr>
    </w:p>
    <w:p w14:paraId="2CD2DD1D" w14:textId="77777777" w:rsidR="00D6106B" w:rsidRDefault="00D6106B">
      <w:pPr>
        <w:rPr>
          <w:rFonts w:hint="eastAsia"/>
        </w:rPr>
      </w:pPr>
      <w:r>
        <w:rPr>
          <w:rFonts w:hint="eastAsia"/>
        </w:rPr>
        <w:t>文化背景中的“一哄作”</w:t>
      </w:r>
    </w:p>
    <w:p w14:paraId="1E405BA4" w14:textId="77777777" w:rsidR="00D6106B" w:rsidRDefault="00D6106B">
      <w:pPr>
        <w:rPr>
          <w:rFonts w:hint="eastAsia"/>
        </w:rPr>
      </w:pPr>
      <w:r>
        <w:rPr>
          <w:rFonts w:hint="eastAsia"/>
        </w:rPr>
        <w:t>在中国的文化背景下，“一哄作”也可以被看作是集体主义文化的一种副产品。在这种文化中，个人的行为常常受到集体的影响，有时候为了追求团体的一致性，个体会暂时放下自己的意见和判断，选择跟随大流。虽然这有助于快速形成共识和行动，但也可能导致表面化的参与和缺乏深入探讨的问题。因此，理解和识别“一哄作”现象对于促进更加健康、有效的沟通和社会互动具有重要意义。</w:t>
      </w:r>
    </w:p>
    <w:p w14:paraId="2D101843" w14:textId="77777777" w:rsidR="00D6106B" w:rsidRDefault="00D6106B">
      <w:pPr>
        <w:rPr>
          <w:rFonts w:hint="eastAsia"/>
        </w:rPr>
      </w:pPr>
    </w:p>
    <w:p w14:paraId="01E555EA" w14:textId="77777777" w:rsidR="00D6106B" w:rsidRDefault="00D6106B">
      <w:pPr>
        <w:rPr>
          <w:rFonts w:hint="eastAsia"/>
        </w:rPr>
      </w:pPr>
    </w:p>
    <w:p w14:paraId="4B95E9E2" w14:textId="77777777" w:rsidR="00D6106B" w:rsidRDefault="00D6106B">
      <w:pPr>
        <w:rPr>
          <w:rFonts w:hint="eastAsia"/>
        </w:rPr>
      </w:pPr>
      <w:r>
        <w:rPr>
          <w:rFonts w:hint="eastAsia"/>
        </w:rPr>
        <w:t>如何避免“一哄作”</w:t>
      </w:r>
    </w:p>
    <w:p w14:paraId="47965504" w14:textId="77777777" w:rsidR="00D6106B" w:rsidRDefault="00D6106B">
      <w:pPr>
        <w:rPr>
          <w:rFonts w:hint="eastAsia"/>
        </w:rPr>
      </w:pPr>
      <w:r>
        <w:rPr>
          <w:rFonts w:hint="eastAsia"/>
        </w:rPr>
        <w:t>为了避免陷入“一哄作”的陷阱，关键在于培养批判性思维能力和独立思考的习惯。面对信息爆炸的时代，我们需要学会筛选和分析信息，而不是盲目接受流行的观点。鼓励开放且尊重差异的对话环境，让人们感到安全表达自己独特的见解。重要的是要认识到每个人的声音都是有价值的，真正的进步往往来自于多样性和不同观点的碰撞而非单纯的随波逐流。</w:t>
      </w:r>
    </w:p>
    <w:p w14:paraId="09DF5E0B" w14:textId="77777777" w:rsidR="00D6106B" w:rsidRDefault="00D6106B">
      <w:pPr>
        <w:rPr>
          <w:rFonts w:hint="eastAsia"/>
        </w:rPr>
      </w:pPr>
    </w:p>
    <w:p w14:paraId="5C9F87A0" w14:textId="77777777" w:rsidR="00D6106B" w:rsidRDefault="00D6106B">
      <w:pPr>
        <w:rPr>
          <w:rFonts w:hint="eastAsia"/>
        </w:rPr>
      </w:pPr>
    </w:p>
    <w:p w14:paraId="2AD8987C" w14:textId="77777777" w:rsidR="00D6106B" w:rsidRDefault="00D6106B">
      <w:pPr>
        <w:rPr>
          <w:rFonts w:hint="eastAsia"/>
        </w:rPr>
      </w:pPr>
      <w:r>
        <w:rPr>
          <w:rFonts w:hint="eastAsia"/>
        </w:rPr>
        <w:t>本文是由懂得生活网（dongdeshenghuo.com）为大家创作</w:t>
      </w:r>
    </w:p>
    <w:p w14:paraId="551E9211" w14:textId="6F22F331" w:rsidR="00575147" w:rsidRDefault="00575147"/>
    <w:sectPr w:rsidR="005751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47"/>
    <w:rsid w:val="00575147"/>
    <w:rsid w:val="00B34D22"/>
    <w:rsid w:val="00D6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1BF96-3E8D-4B6F-AC25-08F73C41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1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1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1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1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1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1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1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1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1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1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1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1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147"/>
    <w:rPr>
      <w:rFonts w:cstheme="majorBidi"/>
      <w:color w:val="2F5496" w:themeColor="accent1" w:themeShade="BF"/>
      <w:sz w:val="28"/>
      <w:szCs w:val="28"/>
    </w:rPr>
  </w:style>
  <w:style w:type="character" w:customStyle="1" w:styleId="50">
    <w:name w:val="标题 5 字符"/>
    <w:basedOn w:val="a0"/>
    <w:link w:val="5"/>
    <w:uiPriority w:val="9"/>
    <w:semiHidden/>
    <w:rsid w:val="00575147"/>
    <w:rPr>
      <w:rFonts w:cstheme="majorBidi"/>
      <w:color w:val="2F5496" w:themeColor="accent1" w:themeShade="BF"/>
      <w:sz w:val="24"/>
    </w:rPr>
  </w:style>
  <w:style w:type="character" w:customStyle="1" w:styleId="60">
    <w:name w:val="标题 6 字符"/>
    <w:basedOn w:val="a0"/>
    <w:link w:val="6"/>
    <w:uiPriority w:val="9"/>
    <w:semiHidden/>
    <w:rsid w:val="00575147"/>
    <w:rPr>
      <w:rFonts w:cstheme="majorBidi"/>
      <w:b/>
      <w:bCs/>
      <w:color w:val="2F5496" w:themeColor="accent1" w:themeShade="BF"/>
    </w:rPr>
  </w:style>
  <w:style w:type="character" w:customStyle="1" w:styleId="70">
    <w:name w:val="标题 7 字符"/>
    <w:basedOn w:val="a0"/>
    <w:link w:val="7"/>
    <w:uiPriority w:val="9"/>
    <w:semiHidden/>
    <w:rsid w:val="00575147"/>
    <w:rPr>
      <w:rFonts w:cstheme="majorBidi"/>
      <w:b/>
      <w:bCs/>
      <w:color w:val="595959" w:themeColor="text1" w:themeTint="A6"/>
    </w:rPr>
  </w:style>
  <w:style w:type="character" w:customStyle="1" w:styleId="80">
    <w:name w:val="标题 8 字符"/>
    <w:basedOn w:val="a0"/>
    <w:link w:val="8"/>
    <w:uiPriority w:val="9"/>
    <w:semiHidden/>
    <w:rsid w:val="00575147"/>
    <w:rPr>
      <w:rFonts w:cstheme="majorBidi"/>
      <w:color w:val="595959" w:themeColor="text1" w:themeTint="A6"/>
    </w:rPr>
  </w:style>
  <w:style w:type="character" w:customStyle="1" w:styleId="90">
    <w:name w:val="标题 9 字符"/>
    <w:basedOn w:val="a0"/>
    <w:link w:val="9"/>
    <w:uiPriority w:val="9"/>
    <w:semiHidden/>
    <w:rsid w:val="00575147"/>
    <w:rPr>
      <w:rFonts w:eastAsiaTheme="majorEastAsia" w:cstheme="majorBidi"/>
      <w:color w:val="595959" w:themeColor="text1" w:themeTint="A6"/>
    </w:rPr>
  </w:style>
  <w:style w:type="paragraph" w:styleId="a3">
    <w:name w:val="Title"/>
    <w:basedOn w:val="a"/>
    <w:next w:val="a"/>
    <w:link w:val="a4"/>
    <w:uiPriority w:val="10"/>
    <w:qFormat/>
    <w:rsid w:val="005751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1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1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1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147"/>
    <w:pPr>
      <w:spacing w:before="160"/>
      <w:jc w:val="center"/>
    </w:pPr>
    <w:rPr>
      <w:i/>
      <w:iCs/>
      <w:color w:val="404040" w:themeColor="text1" w:themeTint="BF"/>
    </w:rPr>
  </w:style>
  <w:style w:type="character" w:customStyle="1" w:styleId="a8">
    <w:name w:val="引用 字符"/>
    <w:basedOn w:val="a0"/>
    <w:link w:val="a7"/>
    <w:uiPriority w:val="29"/>
    <w:rsid w:val="00575147"/>
    <w:rPr>
      <w:i/>
      <w:iCs/>
      <w:color w:val="404040" w:themeColor="text1" w:themeTint="BF"/>
    </w:rPr>
  </w:style>
  <w:style w:type="paragraph" w:styleId="a9">
    <w:name w:val="List Paragraph"/>
    <w:basedOn w:val="a"/>
    <w:uiPriority w:val="34"/>
    <w:qFormat/>
    <w:rsid w:val="00575147"/>
    <w:pPr>
      <w:ind w:left="720"/>
      <w:contextualSpacing/>
    </w:pPr>
  </w:style>
  <w:style w:type="character" w:styleId="aa">
    <w:name w:val="Intense Emphasis"/>
    <w:basedOn w:val="a0"/>
    <w:uiPriority w:val="21"/>
    <w:qFormat/>
    <w:rsid w:val="00575147"/>
    <w:rPr>
      <w:i/>
      <w:iCs/>
      <w:color w:val="2F5496" w:themeColor="accent1" w:themeShade="BF"/>
    </w:rPr>
  </w:style>
  <w:style w:type="paragraph" w:styleId="ab">
    <w:name w:val="Intense Quote"/>
    <w:basedOn w:val="a"/>
    <w:next w:val="a"/>
    <w:link w:val="ac"/>
    <w:uiPriority w:val="30"/>
    <w:qFormat/>
    <w:rsid w:val="005751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147"/>
    <w:rPr>
      <w:i/>
      <w:iCs/>
      <w:color w:val="2F5496" w:themeColor="accent1" w:themeShade="BF"/>
    </w:rPr>
  </w:style>
  <w:style w:type="character" w:styleId="ad">
    <w:name w:val="Intense Reference"/>
    <w:basedOn w:val="a0"/>
    <w:uiPriority w:val="32"/>
    <w:qFormat/>
    <w:rsid w:val="005751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2025-03-04T09:09:00Z</dcterms:created>
  <dcterms:modified xsi:type="dcterms:W3CDTF">2025-03-04T09:09:00Z</dcterms:modified>
</cp:coreProperties>
</file>