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98FC" w14:textId="77777777" w:rsidR="0060635E" w:rsidRDefault="0060635E">
      <w:pPr>
        <w:rPr>
          <w:rFonts w:hint="eastAsia"/>
        </w:rPr>
      </w:pPr>
    </w:p>
    <w:p w14:paraId="0586C430" w14:textId="77777777" w:rsidR="0060635E" w:rsidRDefault="0060635E">
      <w:pPr>
        <w:rPr>
          <w:rFonts w:hint="eastAsia"/>
        </w:rPr>
      </w:pPr>
      <w:r>
        <w:rPr>
          <w:rFonts w:hint="eastAsia"/>
        </w:rPr>
        <w:t>一动不动的拼音是几声</w:t>
      </w:r>
    </w:p>
    <w:p w14:paraId="76050357" w14:textId="77777777" w:rsidR="0060635E" w:rsidRDefault="0060635E">
      <w:pPr>
        <w:rPr>
          <w:rFonts w:hint="eastAsia"/>
        </w:rPr>
      </w:pPr>
      <w:r>
        <w:rPr>
          <w:rFonts w:hint="eastAsia"/>
        </w:rPr>
        <w:t>在汉语学习的过程中，了解汉字和词语的正确发音对于准确交流至关重要。其中，“一动不动”这个短语常常引起一些初学者的好奇心，他们可能会问：“一动不动”的拼音是几声呢？今天我们就来详细探讨一下这个问题。</w:t>
      </w:r>
    </w:p>
    <w:p w14:paraId="6C2E8ABC" w14:textId="77777777" w:rsidR="0060635E" w:rsidRDefault="0060635E">
      <w:pPr>
        <w:rPr>
          <w:rFonts w:hint="eastAsia"/>
        </w:rPr>
      </w:pPr>
    </w:p>
    <w:p w14:paraId="53212ED6" w14:textId="77777777" w:rsidR="0060635E" w:rsidRDefault="0060635E">
      <w:pPr>
        <w:rPr>
          <w:rFonts w:hint="eastAsia"/>
        </w:rPr>
      </w:pPr>
    </w:p>
    <w:p w14:paraId="3D0BAF46" w14:textId="77777777" w:rsidR="0060635E" w:rsidRDefault="0060635E">
      <w:pPr>
        <w:rPr>
          <w:rFonts w:hint="eastAsia"/>
        </w:rPr>
      </w:pPr>
      <w:r>
        <w:rPr>
          <w:rFonts w:hint="eastAsia"/>
        </w:rPr>
        <w:t>“一”字的声调变化规则</w:t>
      </w:r>
    </w:p>
    <w:p w14:paraId="18483510" w14:textId="77777777" w:rsidR="0060635E" w:rsidRDefault="0060635E">
      <w:pPr>
        <w:rPr>
          <w:rFonts w:hint="eastAsia"/>
        </w:rPr>
      </w:pPr>
      <w:r>
        <w:rPr>
          <w:rFonts w:hint="eastAsia"/>
        </w:rPr>
        <w:t>首先我们需要了解的是，在汉语中，“一”字的声调并非固定不变，而是会根据其后跟随的字的声调发生相应的变化。“一”本身的拼音为“yī”，属于第一声。但是当它后面跟着一个第四声的字时，“一”就会变调为第二声，即“yí”。这是汉语普通话中的一个重要语音现象，称为“变调”。因此，在理解“一动不动”的正确发音之前，我们先要掌握这一规则。</w:t>
      </w:r>
    </w:p>
    <w:p w14:paraId="1B30371F" w14:textId="77777777" w:rsidR="0060635E" w:rsidRDefault="0060635E">
      <w:pPr>
        <w:rPr>
          <w:rFonts w:hint="eastAsia"/>
        </w:rPr>
      </w:pPr>
    </w:p>
    <w:p w14:paraId="012CA69C" w14:textId="77777777" w:rsidR="0060635E" w:rsidRDefault="0060635E">
      <w:pPr>
        <w:rPr>
          <w:rFonts w:hint="eastAsia"/>
        </w:rPr>
      </w:pPr>
    </w:p>
    <w:p w14:paraId="0BC57FE2" w14:textId="77777777" w:rsidR="0060635E" w:rsidRDefault="0060635E">
      <w:pPr>
        <w:rPr>
          <w:rFonts w:hint="eastAsia"/>
        </w:rPr>
      </w:pPr>
      <w:r>
        <w:rPr>
          <w:rFonts w:hint="eastAsia"/>
        </w:rPr>
        <w:t>分析“一动不动”的发音</w:t>
      </w:r>
    </w:p>
    <w:p w14:paraId="64FA6FC9" w14:textId="77777777" w:rsidR="0060635E" w:rsidRDefault="0060635E">
      <w:pPr>
        <w:rPr>
          <w:rFonts w:hint="eastAsia"/>
        </w:rPr>
      </w:pPr>
      <w:r>
        <w:rPr>
          <w:rFonts w:hint="eastAsia"/>
        </w:rPr>
        <w:t>接下来，我们来看“一动不动”这个短语。按照前面提到的规则，“动”字的拼音是“dòng”，属于第四声。由于“一”后面紧跟的是一个第四声的字，因此在这里“一”的正确发音应该是第二声，即“yí”。所以，“一动不动”的拼音应当读作“yí dòng bù dòng”。这里需要注意的是，“不”字在与第四声字相连时也会发生变调，通常情况下变为第二声，但在“一动不动”这样的固定搭配中，为了保持原有的节奏感和流畅性，“不”依然保持其原来的第四声不变。</w:t>
      </w:r>
    </w:p>
    <w:p w14:paraId="583AF7F9" w14:textId="77777777" w:rsidR="0060635E" w:rsidRDefault="0060635E">
      <w:pPr>
        <w:rPr>
          <w:rFonts w:hint="eastAsia"/>
        </w:rPr>
      </w:pPr>
    </w:p>
    <w:p w14:paraId="0895CADE" w14:textId="77777777" w:rsidR="0060635E" w:rsidRDefault="0060635E">
      <w:pPr>
        <w:rPr>
          <w:rFonts w:hint="eastAsia"/>
        </w:rPr>
      </w:pPr>
    </w:p>
    <w:p w14:paraId="588E8112" w14:textId="77777777" w:rsidR="0060635E" w:rsidRDefault="0060635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BA67488" w14:textId="77777777" w:rsidR="0060635E" w:rsidRDefault="0060635E">
      <w:pPr>
        <w:rPr>
          <w:rFonts w:hint="eastAsia"/>
        </w:rPr>
      </w:pPr>
      <w:r>
        <w:rPr>
          <w:rFonts w:hint="eastAsia"/>
        </w:rPr>
        <w:t>在日常交流中，准确地发出每个字的声调是非常重要的，因为错误的声调可能导致意义的误解。比如，“一”如果未按规则正确变调，听者可能会觉得说话者不够标准或流利。了解这些变调规则不仅有助于提高个人的汉语水平，也能增强语言表达的自信。不过，对于母语使用者来说，这些变调通常是自然而然完成的，无需刻意记忆。</w:t>
      </w:r>
    </w:p>
    <w:p w14:paraId="27996415" w14:textId="77777777" w:rsidR="0060635E" w:rsidRDefault="0060635E">
      <w:pPr>
        <w:rPr>
          <w:rFonts w:hint="eastAsia"/>
        </w:rPr>
      </w:pPr>
    </w:p>
    <w:p w14:paraId="3E461FB8" w14:textId="77777777" w:rsidR="0060635E" w:rsidRDefault="0060635E">
      <w:pPr>
        <w:rPr>
          <w:rFonts w:hint="eastAsia"/>
        </w:rPr>
      </w:pPr>
    </w:p>
    <w:p w14:paraId="444858D0" w14:textId="77777777" w:rsidR="0060635E" w:rsidRDefault="0060635E">
      <w:pPr>
        <w:rPr>
          <w:rFonts w:hint="eastAsia"/>
        </w:rPr>
      </w:pPr>
      <w:r>
        <w:rPr>
          <w:rFonts w:hint="eastAsia"/>
        </w:rPr>
        <w:t>最后的总结</w:t>
      </w:r>
    </w:p>
    <w:p w14:paraId="33817B11" w14:textId="77777777" w:rsidR="0060635E" w:rsidRDefault="0060635E">
      <w:pPr>
        <w:rPr>
          <w:rFonts w:hint="eastAsia"/>
        </w:rPr>
      </w:pPr>
      <w:r>
        <w:rPr>
          <w:rFonts w:hint="eastAsia"/>
        </w:rPr>
        <w:t>“一动不动”的拼音是“yí dòng bù dòng”。通过本文的介绍，希望读者能够更好地理解汉语中关于“一”字变调的基本原则，并能在实际的语言使用中加以运用。记住，汉语学习是一个持续积累的过程，每一次对细节的关注都将为你的语言能力添砖加瓦。</w:t>
      </w:r>
    </w:p>
    <w:p w14:paraId="06B7E6D4" w14:textId="77777777" w:rsidR="0060635E" w:rsidRDefault="0060635E">
      <w:pPr>
        <w:rPr>
          <w:rFonts w:hint="eastAsia"/>
        </w:rPr>
      </w:pPr>
    </w:p>
    <w:p w14:paraId="36E49CFE" w14:textId="77777777" w:rsidR="0060635E" w:rsidRDefault="0060635E">
      <w:pPr>
        <w:rPr>
          <w:rFonts w:hint="eastAsia"/>
        </w:rPr>
      </w:pPr>
    </w:p>
    <w:p w14:paraId="4F3610DF" w14:textId="77777777" w:rsidR="0060635E" w:rsidRDefault="00606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B5B7E" w14:textId="7B679117" w:rsidR="000D42C0" w:rsidRDefault="000D42C0"/>
    <w:sectPr w:rsidR="000D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C0"/>
    <w:rsid w:val="000D42C0"/>
    <w:rsid w:val="006063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987E-1B8C-4B5D-88CD-BF6B7710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