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64CB1" w14:textId="77777777" w:rsidR="00611D13" w:rsidRDefault="00611D13">
      <w:pPr>
        <w:rPr>
          <w:rFonts w:hint="eastAsia"/>
        </w:rPr>
      </w:pPr>
      <w:r>
        <w:rPr>
          <w:rFonts w:hint="eastAsia"/>
        </w:rPr>
        <w:t>一会排成人字, 一会排成一字的拼音</w:t>
      </w:r>
    </w:p>
    <w:p w14:paraId="4E33C4B5" w14:textId="77777777" w:rsidR="00611D13" w:rsidRDefault="00611D13">
      <w:pPr>
        <w:rPr>
          <w:rFonts w:hint="eastAsia"/>
        </w:rPr>
      </w:pPr>
      <w:r>
        <w:rPr>
          <w:rFonts w:hint="eastAsia"/>
        </w:rPr>
        <w:t>“Yi hui pai cheng ren zi, yi hui pai cheng yi zi”这句中文描述了大雁在天空中飞行时变换队形的情景。在中国传统文化里，大雁是一种象征着团结、纪律和迁徙精神的鸟类。每当秋季来临，大雁就会组成整齐的队伍，从北方飞往南方过冬，春季则返回北方繁殖后代。这种行为不仅展现了它们适应环境变化的能力，也反映了自然界中的一种秩序美。</w:t>
      </w:r>
    </w:p>
    <w:p w14:paraId="40AA80E5" w14:textId="77777777" w:rsidR="00611D13" w:rsidRDefault="00611D13">
      <w:pPr>
        <w:rPr>
          <w:rFonts w:hint="eastAsia"/>
        </w:rPr>
      </w:pPr>
    </w:p>
    <w:p w14:paraId="1EC6880D" w14:textId="77777777" w:rsidR="00611D13" w:rsidRDefault="00611D13">
      <w:pPr>
        <w:rPr>
          <w:rFonts w:hint="eastAsia"/>
        </w:rPr>
      </w:pPr>
    </w:p>
    <w:p w14:paraId="51F17993" w14:textId="77777777" w:rsidR="00611D13" w:rsidRDefault="00611D13">
      <w:pPr>
        <w:rPr>
          <w:rFonts w:hint="eastAsia"/>
        </w:rPr>
      </w:pPr>
      <w:r>
        <w:rPr>
          <w:rFonts w:hint="eastAsia"/>
        </w:rPr>
        <w:t>大雁的智慧与自然之美</w:t>
      </w:r>
    </w:p>
    <w:p w14:paraId="382D9079" w14:textId="77777777" w:rsidR="00611D13" w:rsidRDefault="00611D13">
      <w:pPr>
        <w:rPr>
          <w:rFonts w:hint="eastAsia"/>
        </w:rPr>
      </w:pPr>
      <w:r>
        <w:rPr>
          <w:rFonts w:hint="eastAsia"/>
        </w:rPr>
        <w:t>大雁在空中飞翔时，通常会排列成“人”字或“一”字的形状。“人”字形可以帮助减少空气阻力，提高整个群体的飞行效率；而“一”字形则可能是在特定情况下为了更好的视野或者应对风向的变化。这样的队形转换，既体现了大雁的集体智慧，也是大自然赋予它们生存技能的一部分。当观赏到大雁编队飞越天际，人们往往会被这种壮观景象所吸引，感受到一种超越日常生活的宏大和美丽。</w:t>
      </w:r>
    </w:p>
    <w:p w14:paraId="39B6F178" w14:textId="77777777" w:rsidR="00611D13" w:rsidRDefault="00611D13">
      <w:pPr>
        <w:rPr>
          <w:rFonts w:hint="eastAsia"/>
        </w:rPr>
      </w:pPr>
    </w:p>
    <w:p w14:paraId="3728FD63" w14:textId="77777777" w:rsidR="00611D13" w:rsidRDefault="00611D13">
      <w:pPr>
        <w:rPr>
          <w:rFonts w:hint="eastAsia"/>
        </w:rPr>
      </w:pPr>
    </w:p>
    <w:p w14:paraId="63DB97A3" w14:textId="77777777" w:rsidR="00611D13" w:rsidRDefault="00611D13">
      <w:pPr>
        <w:rPr>
          <w:rFonts w:hint="eastAsia"/>
        </w:rPr>
      </w:pPr>
      <w:r>
        <w:rPr>
          <w:rFonts w:hint="eastAsia"/>
        </w:rPr>
        <w:t>文化中的大雁形象</w:t>
      </w:r>
    </w:p>
    <w:p w14:paraId="2FA682C8" w14:textId="77777777" w:rsidR="00611D13" w:rsidRDefault="00611D13">
      <w:pPr>
        <w:rPr>
          <w:rFonts w:hint="eastAsia"/>
        </w:rPr>
      </w:pPr>
      <w:r>
        <w:rPr>
          <w:rFonts w:hint="eastAsia"/>
        </w:rPr>
        <w:t>在中国文学艺术中，大雁常常被用来寄托情感和思想。古代诗词歌赋里不乏对大雁的赞美之词，诗人墨客们用大雁表达思乡之情、离愁别绪或是对远方亲人的思念。例如，“衡阳雁去无留意”，便是借大雁南飞来抒发游子思乡的心情。同时，在一些地方戏曲和民间故事中，大雁也被描绘成忠诚于爱情、勇敢面对困难的形象，成为人们心中美好的象征。</w:t>
      </w:r>
    </w:p>
    <w:p w14:paraId="289EEC2F" w14:textId="77777777" w:rsidR="00611D13" w:rsidRDefault="00611D13">
      <w:pPr>
        <w:rPr>
          <w:rFonts w:hint="eastAsia"/>
        </w:rPr>
      </w:pPr>
    </w:p>
    <w:p w14:paraId="2FCF7F01" w14:textId="77777777" w:rsidR="00611D13" w:rsidRDefault="00611D13">
      <w:pPr>
        <w:rPr>
          <w:rFonts w:hint="eastAsia"/>
        </w:rPr>
      </w:pPr>
    </w:p>
    <w:p w14:paraId="55B273A2" w14:textId="77777777" w:rsidR="00611D13" w:rsidRDefault="00611D13">
      <w:pPr>
        <w:rPr>
          <w:rFonts w:hint="eastAsia"/>
        </w:rPr>
      </w:pPr>
      <w:r>
        <w:rPr>
          <w:rFonts w:hint="eastAsia"/>
        </w:rPr>
        <w:t>现代视角下的大雁迁徙</w:t>
      </w:r>
    </w:p>
    <w:p w14:paraId="5304D954" w14:textId="77777777" w:rsidR="00611D13" w:rsidRDefault="00611D13">
      <w:pPr>
        <w:rPr>
          <w:rFonts w:hint="eastAsia"/>
        </w:rPr>
      </w:pPr>
      <w:r>
        <w:rPr>
          <w:rFonts w:hint="eastAsia"/>
        </w:rPr>
        <w:t>随着科学研究的发展，人们对大雁迁徙有了更深入的理解。科学家通过卫星追踪等技术手段，能够精确地记录下大雁每年的迁徙路线、停留地点以及飞行速度等数据。这些研究不仅有助于保护大雁及其栖息地，还为理解气候变化对候鸟的影响提供了重要依据。现代社会中的人们也开始意识到，像大雁这样遵循自然规律的生活方式，对于人类社会同样具有借鉴意义。</w:t>
      </w:r>
    </w:p>
    <w:p w14:paraId="6645EB59" w14:textId="77777777" w:rsidR="00611D13" w:rsidRDefault="00611D13">
      <w:pPr>
        <w:rPr>
          <w:rFonts w:hint="eastAsia"/>
        </w:rPr>
      </w:pPr>
    </w:p>
    <w:p w14:paraId="178E577C" w14:textId="77777777" w:rsidR="00611D13" w:rsidRDefault="00611D13">
      <w:pPr>
        <w:rPr>
          <w:rFonts w:hint="eastAsia"/>
        </w:rPr>
      </w:pPr>
    </w:p>
    <w:p w14:paraId="1C24EF93" w14:textId="77777777" w:rsidR="00611D13" w:rsidRDefault="00611D13">
      <w:pPr>
        <w:rPr>
          <w:rFonts w:hint="eastAsia"/>
        </w:rPr>
      </w:pPr>
      <w:r>
        <w:rPr>
          <w:rFonts w:hint="eastAsia"/>
        </w:rPr>
        <w:t>最后的总结：大雁与我们</w:t>
      </w:r>
    </w:p>
    <w:p w14:paraId="61E0C9B8" w14:textId="77777777" w:rsidR="00611D13" w:rsidRDefault="00611D13">
      <w:pPr>
        <w:rPr>
          <w:rFonts w:hint="eastAsia"/>
        </w:rPr>
      </w:pPr>
      <w:r>
        <w:rPr>
          <w:rFonts w:hint="eastAsia"/>
        </w:rPr>
        <w:t>无论是作为自然界的生物，还是文化符号中的意象，大雁都以它独特的方式影响着我们的生活。它们每年一次跨越千里的旅程，不仅是生物学上的奇迹，更是激励人心的精神力量。在这个快速发展的时代背景下，我们应该更加珍惜像大雁这样的自然资源，并从中学习如何更好地与自然和谐共处。</w:t>
      </w:r>
    </w:p>
    <w:p w14:paraId="40A3D702" w14:textId="77777777" w:rsidR="00611D13" w:rsidRDefault="00611D13">
      <w:pPr>
        <w:rPr>
          <w:rFonts w:hint="eastAsia"/>
        </w:rPr>
      </w:pPr>
    </w:p>
    <w:p w14:paraId="041CB022" w14:textId="77777777" w:rsidR="00611D13" w:rsidRDefault="00611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23D96" w14:textId="687C502D" w:rsidR="00F64E8B" w:rsidRDefault="00F64E8B"/>
    <w:sectPr w:rsidR="00F6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8B"/>
    <w:rsid w:val="00611D13"/>
    <w:rsid w:val="00B34D22"/>
    <w:rsid w:val="00F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A9602-67C7-4069-ADB6-EEBCD117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