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9986" w14:textId="77777777" w:rsidR="00597784" w:rsidRDefault="00597784">
      <w:pPr>
        <w:rPr>
          <w:rFonts w:hint="eastAsia"/>
        </w:rPr>
      </w:pPr>
    </w:p>
    <w:p w14:paraId="242A4E9A" w14:textId="77777777" w:rsidR="00597784" w:rsidRDefault="00597784">
      <w:pPr>
        <w:rPr>
          <w:rFonts w:hint="eastAsia"/>
        </w:rPr>
      </w:pPr>
      <w:r>
        <w:rPr>
          <w:rFonts w:hint="eastAsia"/>
        </w:rPr>
        <w:t>一份的拼音是什么</w:t>
      </w:r>
    </w:p>
    <w:p w14:paraId="1A7BFE03" w14:textId="77777777" w:rsidR="00597784" w:rsidRDefault="00597784">
      <w:pPr>
        <w:rPr>
          <w:rFonts w:hint="eastAsia"/>
        </w:rPr>
      </w:pPr>
      <w:r>
        <w:rPr>
          <w:rFonts w:hint="eastAsia"/>
        </w:rPr>
        <w:t>在汉语学习中，拼音作为汉字的注音工具，对于初学者来说至关重要。了解一个词语的正确拼音，不仅可以帮助我们准确发音，还能加深对该词的理解和记忆。“一份”这个词语，在日常生活中的使用频率极高，无论是在描述数量、分配还是其他语境下，“一份”的拼音都扮演着重要角色。</w:t>
      </w:r>
    </w:p>
    <w:p w14:paraId="3B09015D" w14:textId="77777777" w:rsidR="00597784" w:rsidRDefault="00597784">
      <w:pPr>
        <w:rPr>
          <w:rFonts w:hint="eastAsia"/>
        </w:rPr>
      </w:pPr>
    </w:p>
    <w:p w14:paraId="2D988D62" w14:textId="77777777" w:rsidR="00597784" w:rsidRDefault="00597784">
      <w:pPr>
        <w:rPr>
          <w:rFonts w:hint="eastAsia"/>
        </w:rPr>
      </w:pPr>
    </w:p>
    <w:p w14:paraId="28771031" w14:textId="77777777" w:rsidR="00597784" w:rsidRDefault="00597784">
      <w:pPr>
        <w:rPr>
          <w:rFonts w:hint="eastAsia"/>
        </w:rPr>
      </w:pPr>
      <w:r>
        <w:rPr>
          <w:rFonts w:hint="eastAsia"/>
        </w:rPr>
        <w:t>“一份”的拼音解析</w:t>
      </w:r>
    </w:p>
    <w:p w14:paraId="1C36DCDA" w14:textId="77777777" w:rsidR="00597784" w:rsidRDefault="00597784">
      <w:pPr>
        <w:rPr>
          <w:rFonts w:hint="eastAsia"/>
        </w:rPr>
      </w:pPr>
      <w:r>
        <w:rPr>
          <w:rFonts w:hint="eastAsia"/>
        </w:rPr>
        <w:t>“一份”的拼音是“yī fèn”。其中，“一”读作“yī”，属于阴平声调，表示第一声；而“份”则读作“fèn”，为去声，即第四声。在汉语中，声调的变化对于词语的意义有着直接的影响。因此，准确掌握每个字的声调，是学好汉语的关键之一。值得一提的是，“一”字在不同的词汇搭配中可能会有不同的变调规则，但在“一份”这个词组中，它保持了阴平声调的形式。</w:t>
      </w:r>
    </w:p>
    <w:p w14:paraId="03030F6D" w14:textId="77777777" w:rsidR="00597784" w:rsidRDefault="00597784">
      <w:pPr>
        <w:rPr>
          <w:rFonts w:hint="eastAsia"/>
        </w:rPr>
      </w:pPr>
    </w:p>
    <w:p w14:paraId="14D8F1AA" w14:textId="77777777" w:rsidR="00597784" w:rsidRDefault="00597784">
      <w:pPr>
        <w:rPr>
          <w:rFonts w:hint="eastAsia"/>
        </w:rPr>
      </w:pPr>
    </w:p>
    <w:p w14:paraId="7CCCDFF8" w14:textId="77777777" w:rsidR="00597784" w:rsidRDefault="00597784">
      <w:pPr>
        <w:rPr>
          <w:rFonts w:hint="eastAsia"/>
        </w:rPr>
      </w:pPr>
      <w:r>
        <w:rPr>
          <w:rFonts w:hint="eastAsia"/>
        </w:rPr>
        <w:t>如何正确发音</w:t>
      </w:r>
    </w:p>
    <w:p w14:paraId="0DFFE34B" w14:textId="77777777" w:rsidR="00597784" w:rsidRDefault="00597784">
      <w:pPr>
        <w:rPr>
          <w:rFonts w:hint="eastAsia"/>
        </w:rPr>
      </w:pPr>
      <w:r>
        <w:rPr>
          <w:rFonts w:hint="eastAsia"/>
        </w:rPr>
        <w:t>为了正确发出“yī fèn”的音，我们需要特别注意两个方面：一是声调的准确性，二是元音与辅音的清晰度。“一”的发音应该平稳而高亢，体现出阴平的特点；“份”的发音需要快速下降，以表现出去声的特征。同时，在发音过程中，要注意口腔的开合程度以及舌头的位置，确保每个音节都能清晰地表达出来。</w:t>
      </w:r>
    </w:p>
    <w:p w14:paraId="45291F52" w14:textId="77777777" w:rsidR="00597784" w:rsidRDefault="00597784">
      <w:pPr>
        <w:rPr>
          <w:rFonts w:hint="eastAsia"/>
        </w:rPr>
      </w:pPr>
    </w:p>
    <w:p w14:paraId="77AAEB69" w14:textId="77777777" w:rsidR="00597784" w:rsidRDefault="00597784">
      <w:pPr>
        <w:rPr>
          <w:rFonts w:hint="eastAsia"/>
        </w:rPr>
      </w:pPr>
    </w:p>
    <w:p w14:paraId="2E4FC341" w14:textId="77777777" w:rsidR="00597784" w:rsidRDefault="00597784">
      <w:pPr>
        <w:rPr>
          <w:rFonts w:hint="eastAsia"/>
        </w:rPr>
      </w:pPr>
      <w:r>
        <w:rPr>
          <w:rFonts w:hint="eastAsia"/>
        </w:rPr>
        <w:t>“一份”在不同场景下的应用</w:t>
      </w:r>
    </w:p>
    <w:p w14:paraId="0AA19AD5" w14:textId="77777777" w:rsidR="00597784" w:rsidRDefault="00597784">
      <w:pPr>
        <w:rPr>
          <w:rFonts w:hint="eastAsia"/>
        </w:rPr>
      </w:pPr>
      <w:r>
        <w:rPr>
          <w:rFonts w:hint="eastAsia"/>
        </w:rPr>
        <w:t>在实际生活中，“一份”可以用来指代各种事物的数量或份额。例如，在餐厅点餐时，我们可以要“一份牛肉面”；在工作场合，讨论项目进度时也常常会提到“完成了一部分任务，还有一份未完成”。“一份”还常用于表达情感或心意的赠送，如“送你一份祝福”。通过这些例子可以看出，“一份”不仅仅是一个简单的计数单位，更是承载了丰富文化内涵的表达方式。</w:t>
      </w:r>
    </w:p>
    <w:p w14:paraId="253A6C73" w14:textId="77777777" w:rsidR="00597784" w:rsidRDefault="00597784">
      <w:pPr>
        <w:rPr>
          <w:rFonts w:hint="eastAsia"/>
        </w:rPr>
      </w:pPr>
    </w:p>
    <w:p w14:paraId="5C6EF035" w14:textId="77777777" w:rsidR="00597784" w:rsidRDefault="00597784">
      <w:pPr>
        <w:rPr>
          <w:rFonts w:hint="eastAsia"/>
        </w:rPr>
      </w:pPr>
    </w:p>
    <w:p w14:paraId="147D3D33" w14:textId="77777777" w:rsidR="00597784" w:rsidRDefault="00597784">
      <w:pPr>
        <w:rPr>
          <w:rFonts w:hint="eastAsia"/>
        </w:rPr>
      </w:pPr>
      <w:r>
        <w:rPr>
          <w:rFonts w:hint="eastAsia"/>
        </w:rPr>
        <w:t>最后的总结</w:t>
      </w:r>
    </w:p>
    <w:p w14:paraId="18F05BBC" w14:textId="77777777" w:rsidR="00597784" w:rsidRDefault="00597784">
      <w:pPr>
        <w:rPr>
          <w:rFonts w:hint="eastAsia"/>
        </w:rPr>
      </w:pPr>
      <w:r>
        <w:rPr>
          <w:rFonts w:hint="eastAsia"/>
        </w:rPr>
        <w:t>“一份”的拼音“yī fèn”虽然简单，却蕴含着汉语学习的重要知识点。通过对这个词语的学习，不仅能提高我们的语言能力，还能增进对中国文化的理解。希望每一位汉语学习者都能够重视基础，从每一个小词小句开始，逐步积累，最终达到精通汉语的目标。</w:t>
      </w:r>
    </w:p>
    <w:p w14:paraId="7A2BAF42" w14:textId="77777777" w:rsidR="00597784" w:rsidRDefault="00597784">
      <w:pPr>
        <w:rPr>
          <w:rFonts w:hint="eastAsia"/>
        </w:rPr>
      </w:pPr>
    </w:p>
    <w:p w14:paraId="14999E99" w14:textId="77777777" w:rsidR="00597784" w:rsidRDefault="00597784">
      <w:pPr>
        <w:rPr>
          <w:rFonts w:hint="eastAsia"/>
        </w:rPr>
      </w:pPr>
    </w:p>
    <w:p w14:paraId="3A548EAC" w14:textId="77777777" w:rsidR="00597784" w:rsidRDefault="00597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3F8BF" w14:textId="64660ED9" w:rsidR="00BF66F6" w:rsidRDefault="00BF66F6"/>
    <w:sectPr w:rsidR="00BF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F6"/>
    <w:rsid w:val="00597784"/>
    <w:rsid w:val="00B34D22"/>
    <w:rsid w:val="00B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9EAFA-319F-4A8D-8BB8-ABE501C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