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9275" w14:textId="77777777" w:rsidR="00535DAF" w:rsidRDefault="00535DAF">
      <w:pPr>
        <w:rPr>
          <w:rFonts w:hint="eastAsia"/>
        </w:rPr>
      </w:pPr>
      <w:r>
        <w:rPr>
          <w:rFonts w:hint="eastAsia"/>
        </w:rPr>
        <w:t>一乘轿子的拼音是什么</w:t>
      </w:r>
    </w:p>
    <w:p w14:paraId="348CB5F0" w14:textId="77777777" w:rsidR="00535DAF" w:rsidRDefault="00535DAF">
      <w:pPr>
        <w:rPr>
          <w:rFonts w:hint="eastAsia"/>
        </w:rPr>
      </w:pPr>
      <w:r>
        <w:rPr>
          <w:rFonts w:hint="eastAsia"/>
        </w:rPr>
        <w:t>“一乘轿子”的拼音是“yī chéng jiàozi”。在汉语中，“一”表示数量，“chéng”在这里作为量词使用，而“jiàozi”则是指代传统交通工具轿子。这个表达不仅反映了汉语中独特的语言结构和文化特色，也揭示了轿子在中国历史上的重要地位。</w:t>
      </w:r>
    </w:p>
    <w:p w14:paraId="69FC2770" w14:textId="77777777" w:rsidR="00535DAF" w:rsidRDefault="00535DAF">
      <w:pPr>
        <w:rPr>
          <w:rFonts w:hint="eastAsia"/>
        </w:rPr>
      </w:pPr>
    </w:p>
    <w:p w14:paraId="55B06EF4" w14:textId="77777777" w:rsidR="00535DAF" w:rsidRDefault="00535DAF">
      <w:pPr>
        <w:rPr>
          <w:rFonts w:hint="eastAsia"/>
        </w:rPr>
      </w:pPr>
    </w:p>
    <w:p w14:paraId="6D03DAEC" w14:textId="77777777" w:rsidR="00535DAF" w:rsidRDefault="00535DAF">
      <w:pPr>
        <w:rPr>
          <w:rFonts w:hint="eastAsia"/>
        </w:rPr>
      </w:pPr>
      <w:r>
        <w:rPr>
          <w:rFonts w:hint="eastAsia"/>
        </w:rPr>
        <w:t>轿子的历史与演变</w:t>
      </w:r>
    </w:p>
    <w:p w14:paraId="09E7C57D" w14:textId="77777777" w:rsidR="00535DAF" w:rsidRDefault="00535DAF">
      <w:pPr>
        <w:rPr>
          <w:rFonts w:hint="eastAsia"/>
        </w:rPr>
      </w:pPr>
      <w:r>
        <w:rPr>
          <w:rFonts w:hint="eastAsia"/>
        </w:rPr>
        <w:t>轿子作为一种传统的交通工具，在中国有着悠久的历史。早在先秦时期，就已经有了关于轿子使用的记载。最初，它主要是皇室成员或贵族阶层出行时的专属工具。随着时间的发展，轿子逐渐普及到更广泛的社会阶层中，成为了民间婚嫁、节日庆典等场合的重要组成部分。轿子的设计和装饰往往体现了使用者的身份地位和社会等级。</w:t>
      </w:r>
    </w:p>
    <w:p w14:paraId="7E303AF2" w14:textId="77777777" w:rsidR="00535DAF" w:rsidRDefault="00535DAF">
      <w:pPr>
        <w:rPr>
          <w:rFonts w:hint="eastAsia"/>
        </w:rPr>
      </w:pPr>
    </w:p>
    <w:p w14:paraId="3DD33045" w14:textId="77777777" w:rsidR="00535DAF" w:rsidRDefault="00535DAF">
      <w:pPr>
        <w:rPr>
          <w:rFonts w:hint="eastAsia"/>
        </w:rPr>
      </w:pPr>
    </w:p>
    <w:p w14:paraId="298F4F5C" w14:textId="77777777" w:rsidR="00535DAF" w:rsidRDefault="00535DAF">
      <w:pPr>
        <w:rPr>
          <w:rFonts w:hint="eastAsia"/>
        </w:rPr>
      </w:pPr>
      <w:r>
        <w:rPr>
          <w:rFonts w:hint="eastAsia"/>
        </w:rPr>
        <w:t>轿子的文化意义</w:t>
      </w:r>
    </w:p>
    <w:p w14:paraId="44FC9A79" w14:textId="77777777" w:rsidR="00535DAF" w:rsidRDefault="00535DAF">
      <w:pPr>
        <w:rPr>
          <w:rFonts w:hint="eastAsia"/>
        </w:rPr>
      </w:pPr>
      <w:r>
        <w:rPr>
          <w:rFonts w:hint="eastAsia"/>
        </w:rPr>
        <w:t>除了其实用性外，轿子还承载着丰富的文化内涵。例如，在中国传统婚礼中，新娘通常会乘坐花轿前往新郎家，这一习俗象征着从一个家庭到另一个家庭的过渡，具有浓厚的象征意义。轿子不仅是物理移动的方式，更是社会关系和个人身份的一种表现形式。不同地区对于轿子的使用也有着各自的风俗习惯和特点，这些差异进一步丰富了轿子文化的多样性。</w:t>
      </w:r>
    </w:p>
    <w:p w14:paraId="1C707FE3" w14:textId="77777777" w:rsidR="00535DAF" w:rsidRDefault="00535DAF">
      <w:pPr>
        <w:rPr>
          <w:rFonts w:hint="eastAsia"/>
        </w:rPr>
      </w:pPr>
    </w:p>
    <w:p w14:paraId="10ABBBB9" w14:textId="77777777" w:rsidR="00535DAF" w:rsidRDefault="00535DAF">
      <w:pPr>
        <w:rPr>
          <w:rFonts w:hint="eastAsia"/>
        </w:rPr>
      </w:pPr>
    </w:p>
    <w:p w14:paraId="5CD1A51C" w14:textId="77777777" w:rsidR="00535DAF" w:rsidRDefault="00535DAF">
      <w:pPr>
        <w:rPr>
          <w:rFonts w:hint="eastAsia"/>
        </w:rPr>
      </w:pPr>
      <w:r>
        <w:rPr>
          <w:rFonts w:hint="eastAsia"/>
        </w:rPr>
        <w:t>现代视角下的轿子</w:t>
      </w:r>
    </w:p>
    <w:p w14:paraId="5EF8E692" w14:textId="77777777" w:rsidR="00535DAF" w:rsidRDefault="00535DAF">
      <w:pPr>
        <w:rPr>
          <w:rFonts w:hint="eastAsia"/>
        </w:rPr>
      </w:pPr>
      <w:r>
        <w:rPr>
          <w:rFonts w:hint="eastAsia"/>
        </w:rPr>
        <w:t>进入现代社会后，随着交通方式的多样化和技术的进步，轿子作为主要交通工具的角色已经基本消失。然而，它并未完全退出历史舞台，而是以一种文化符号的形式继续存在。比如，在一些旅游景区或是文化节庆活动中，游客们仍然有机会体验乘坐轿子的感觉，以此来感受传统文化的魅力。同时，轿子也经常出现在电影、电视剧等媒体作品中，成为讲述历史故事、展现古代生活场景的重要元素。</w:t>
      </w:r>
    </w:p>
    <w:p w14:paraId="0FFB1F5D" w14:textId="77777777" w:rsidR="00535DAF" w:rsidRDefault="00535DAF">
      <w:pPr>
        <w:rPr>
          <w:rFonts w:hint="eastAsia"/>
        </w:rPr>
      </w:pPr>
    </w:p>
    <w:p w14:paraId="7D68AE76" w14:textId="77777777" w:rsidR="00535DAF" w:rsidRDefault="00535DAF">
      <w:pPr>
        <w:rPr>
          <w:rFonts w:hint="eastAsia"/>
        </w:rPr>
      </w:pPr>
    </w:p>
    <w:p w14:paraId="1573CE40" w14:textId="77777777" w:rsidR="00535DAF" w:rsidRDefault="00535DAF">
      <w:pPr>
        <w:rPr>
          <w:rFonts w:hint="eastAsia"/>
        </w:rPr>
      </w:pPr>
      <w:r>
        <w:rPr>
          <w:rFonts w:hint="eastAsia"/>
        </w:rPr>
        <w:t>最后的总结</w:t>
      </w:r>
    </w:p>
    <w:p w14:paraId="68E97617" w14:textId="77777777" w:rsidR="00535DAF" w:rsidRDefault="00535DAF">
      <w:pPr>
        <w:rPr>
          <w:rFonts w:hint="eastAsia"/>
        </w:rPr>
      </w:pPr>
      <w:r>
        <w:rPr>
          <w:rFonts w:hint="eastAsia"/>
        </w:rPr>
        <w:t>“一乘轿子”的拼音虽然简单，但它背后所蕴含的历史文化底蕴却是深厚而多元的。通过了解轿子的发展历程及其在不同历史时期的用途变化，我们不仅能更好地理解中国古代社会的生活方式，还能体会到中华民族对于美的追求以及对传统文化的尊重与传承。在这个意义上，“一乘轿子”不仅仅是一个词汇的发音，它是连接过去与现在的桥梁，让我们得以窥见古老文明的一角。</w:t>
      </w:r>
    </w:p>
    <w:p w14:paraId="25F4D550" w14:textId="77777777" w:rsidR="00535DAF" w:rsidRDefault="00535DAF">
      <w:pPr>
        <w:rPr>
          <w:rFonts w:hint="eastAsia"/>
        </w:rPr>
      </w:pPr>
    </w:p>
    <w:p w14:paraId="1AD1BD79" w14:textId="77777777" w:rsidR="00535DAF" w:rsidRDefault="00535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EA7B0" w14:textId="3CA82CF6" w:rsidR="00644485" w:rsidRDefault="00644485"/>
    <w:sectPr w:rsidR="0064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85"/>
    <w:rsid w:val="00535DAF"/>
    <w:rsid w:val="006444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D112-EC80-4341-B045-539B399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