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1366A" w14:textId="77777777" w:rsidR="00A11EA1" w:rsidRDefault="00A11EA1">
      <w:pPr>
        <w:rPr>
          <w:rFonts w:hint="eastAsia"/>
        </w:rPr>
      </w:pPr>
    </w:p>
    <w:p w14:paraId="43072799" w14:textId="77777777" w:rsidR="00A11EA1" w:rsidRDefault="00A11EA1">
      <w:pPr>
        <w:rPr>
          <w:rFonts w:hint="eastAsia"/>
        </w:rPr>
      </w:pPr>
      <w:r>
        <w:rPr>
          <w:rFonts w:hint="eastAsia"/>
        </w:rPr>
        <w:t>一个老头的拼音</w:t>
      </w:r>
    </w:p>
    <w:p w14:paraId="4A988DAE" w14:textId="77777777" w:rsidR="00A11EA1" w:rsidRDefault="00A11EA1">
      <w:pPr>
        <w:rPr>
          <w:rFonts w:hint="eastAsia"/>
        </w:rPr>
      </w:pPr>
      <w:r>
        <w:rPr>
          <w:rFonts w:hint="eastAsia"/>
        </w:rPr>
        <w:t>在汉语学习的世界里，每个汉字都有其独特的拼音。今天我们要讲述的是“一个老头”的拼音故事。“一个老头”由四个汉字组成：“一”、“个”、“老”、“头”。这四个字分别的拼音是yī、gè、lǎo、tóu。虽然这些字看似简单，但它们组合起来却能描绘出一幅生动的画面。</w:t>
      </w:r>
    </w:p>
    <w:p w14:paraId="22972589" w14:textId="77777777" w:rsidR="00A11EA1" w:rsidRDefault="00A11EA1">
      <w:pPr>
        <w:rPr>
          <w:rFonts w:hint="eastAsia"/>
        </w:rPr>
      </w:pPr>
    </w:p>
    <w:p w14:paraId="4400C3D8" w14:textId="77777777" w:rsidR="00A11EA1" w:rsidRDefault="00A11EA1">
      <w:pPr>
        <w:rPr>
          <w:rFonts w:hint="eastAsia"/>
        </w:rPr>
      </w:pPr>
    </w:p>
    <w:p w14:paraId="23A80CE3" w14:textId="77777777" w:rsidR="00A11EA1" w:rsidRDefault="00A11EA1">
      <w:pPr>
        <w:rPr>
          <w:rFonts w:hint="eastAsia"/>
        </w:rPr>
      </w:pPr>
      <w:r>
        <w:rPr>
          <w:rFonts w:hint="eastAsia"/>
        </w:rPr>
        <w:t>拼音的重要性</w:t>
      </w:r>
    </w:p>
    <w:p w14:paraId="6C1AA44D" w14:textId="77777777" w:rsidR="00A11EA1" w:rsidRDefault="00A11EA1">
      <w:pPr>
        <w:rPr>
          <w:rFonts w:hint="eastAsia"/>
        </w:rPr>
      </w:pPr>
      <w:r>
        <w:rPr>
          <w:rFonts w:hint="eastAsia"/>
        </w:rPr>
        <w:t>拼音作为汉字的音译工具，对于汉语学习者来说至关重要。它不仅帮助初学者准确发音，还是理解汉字意义的重要桥梁。例如，“一个老头”中的“一”字，在不同的语境中可以读作第一声或第四声，但在本例中读作第一声yī，意指数量上的单一性。通过拼音的学习，汉语学习者能够更好地掌握汉语的语音规律，为后续的学习打下坚实的基础。</w:t>
      </w:r>
    </w:p>
    <w:p w14:paraId="7E590306" w14:textId="77777777" w:rsidR="00A11EA1" w:rsidRDefault="00A11EA1">
      <w:pPr>
        <w:rPr>
          <w:rFonts w:hint="eastAsia"/>
        </w:rPr>
      </w:pPr>
    </w:p>
    <w:p w14:paraId="26E5103F" w14:textId="77777777" w:rsidR="00A11EA1" w:rsidRDefault="00A11EA1">
      <w:pPr>
        <w:rPr>
          <w:rFonts w:hint="eastAsia"/>
        </w:rPr>
      </w:pPr>
    </w:p>
    <w:p w14:paraId="5338792C" w14:textId="77777777" w:rsidR="00A11EA1" w:rsidRDefault="00A11EA1">
      <w:pPr>
        <w:rPr>
          <w:rFonts w:hint="eastAsia"/>
        </w:rPr>
      </w:pPr>
      <w:r>
        <w:rPr>
          <w:rFonts w:hint="eastAsia"/>
        </w:rPr>
        <w:t>关于“个”字的探讨</w:t>
      </w:r>
    </w:p>
    <w:p w14:paraId="226F6CAE" w14:textId="77777777" w:rsidR="00A11EA1" w:rsidRDefault="00A11EA1">
      <w:pPr>
        <w:rPr>
          <w:rFonts w:hint="eastAsia"/>
        </w:rPr>
      </w:pPr>
      <w:r>
        <w:rPr>
          <w:rFonts w:hint="eastAsia"/>
        </w:rPr>
        <w:t>“个”作为一个量词，广泛应用于日常生活中。它的拼音是gè，用于表示个体或者单位。在“一个老头”这个短语中，“个”起到了连接数词和名词的作用，使得表达更加流畅自然。同时，“个”字的使用也反映了汉语语法中的灵活性与丰富性，不同的情景下选择不同的量词，可以使语言表达更为精准。</w:t>
      </w:r>
    </w:p>
    <w:p w14:paraId="1F174F37" w14:textId="77777777" w:rsidR="00A11EA1" w:rsidRDefault="00A11EA1">
      <w:pPr>
        <w:rPr>
          <w:rFonts w:hint="eastAsia"/>
        </w:rPr>
      </w:pPr>
    </w:p>
    <w:p w14:paraId="21DA17BB" w14:textId="77777777" w:rsidR="00A11EA1" w:rsidRDefault="00A11EA1">
      <w:pPr>
        <w:rPr>
          <w:rFonts w:hint="eastAsia"/>
        </w:rPr>
      </w:pPr>
    </w:p>
    <w:p w14:paraId="48F8BF40" w14:textId="77777777" w:rsidR="00A11EA1" w:rsidRDefault="00A11EA1">
      <w:pPr>
        <w:rPr>
          <w:rFonts w:hint="eastAsia"/>
        </w:rPr>
      </w:pPr>
      <w:r>
        <w:rPr>
          <w:rFonts w:hint="eastAsia"/>
        </w:rPr>
        <w:t>“老”与“头”的文化内涵</w:t>
      </w:r>
    </w:p>
    <w:p w14:paraId="2A4128B3" w14:textId="77777777" w:rsidR="00A11EA1" w:rsidRDefault="00A11EA1">
      <w:pPr>
        <w:rPr>
          <w:rFonts w:hint="eastAsia"/>
        </w:rPr>
      </w:pPr>
      <w:r>
        <w:rPr>
          <w:rFonts w:hint="eastAsia"/>
        </w:rPr>
        <w:t>“老”字的拼音是lǎo，除了年龄上的含义外，在中国文化中还承载着尊敬和智慧的意义。而“头”字在该短语中的拼音为tóu，指的是人的头部，但也常被用来构成一些具有特定含义的词汇，如“老头”，通常用来亲切地称呼年长的男性。这两个字合在一起，不仅仅是对一个人外貌特征的描述，更蕴含了深厚的文化底蕴和社会价值观。</w:t>
      </w:r>
    </w:p>
    <w:p w14:paraId="79ADD2E4" w14:textId="77777777" w:rsidR="00A11EA1" w:rsidRDefault="00A11EA1">
      <w:pPr>
        <w:rPr>
          <w:rFonts w:hint="eastAsia"/>
        </w:rPr>
      </w:pPr>
    </w:p>
    <w:p w14:paraId="03A12D7D" w14:textId="77777777" w:rsidR="00A11EA1" w:rsidRDefault="00A11EA1">
      <w:pPr>
        <w:rPr>
          <w:rFonts w:hint="eastAsia"/>
        </w:rPr>
      </w:pPr>
    </w:p>
    <w:p w14:paraId="0C2BB033" w14:textId="77777777" w:rsidR="00A11EA1" w:rsidRDefault="00A11EA1">
      <w:pPr>
        <w:rPr>
          <w:rFonts w:hint="eastAsia"/>
        </w:rPr>
      </w:pPr>
      <w:r>
        <w:rPr>
          <w:rFonts w:hint="eastAsia"/>
        </w:rPr>
        <w:t>最后的总结</w:t>
      </w:r>
    </w:p>
    <w:p w14:paraId="15428599" w14:textId="77777777" w:rsidR="00A11EA1" w:rsidRDefault="00A11EA1">
      <w:pPr>
        <w:rPr>
          <w:rFonts w:hint="eastAsia"/>
        </w:rPr>
      </w:pPr>
      <w:r>
        <w:rPr>
          <w:rFonts w:hint="eastAsia"/>
        </w:rPr>
        <w:lastRenderedPageBreak/>
        <w:t>通过对“一个老头”的拼音及其背后文化的探讨，我们不难发现，即使是简单的几个汉字，也能编织出丰富多彩的故事。拼音不仅是学习汉语的钥匙，也是打开中华文化宝库的一扇窗。希望每位汉语学习者都能在这个过程中找到乐趣，并深入探索汉语之美。</w:t>
      </w:r>
    </w:p>
    <w:p w14:paraId="4CD009E7" w14:textId="77777777" w:rsidR="00A11EA1" w:rsidRDefault="00A11EA1">
      <w:pPr>
        <w:rPr>
          <w:rFonts w:hint="eastAsia"/>
        </w:rPr>
      </w:pPr>
    </w:p>
    <w:p w14:paraId="1FC2C7F4" w14:textId="77777777" w:rsidR="00A11EA1" w:rsidRDefault="00A11E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6584B9" w14:textId="26081964" w:rsidR="004229BC" w:rsidRDefault="004229BC"/>
    <w:sectPr w:rsidR="00422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BC"/>
    <w:rsid w:val="004229BC"/>
    <w:rsid w:val="00A11EA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8F3E4-51EA-4F22-BAF7-3787FCFE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