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E6F9" w14:textId="77777777" w:rsidR="00262A9F" w:rsidRDefault="00262A9F">
      <w:pPr>
        <w:rPr>
          <w:rFonts w:hint="eastAsia"/>
        </w:rPr>
      </w:pPr>
    </w:p>
    <w:p w14:paraId="3F839D51" w14:textId="77777777" w:rsidR="00262A9F" w:rsidRDefault="00262A9F">
      <w:pPr>
        <w:rPr>
          <w:rFonts w:hint="eastAsia"/>
        </w:rPr>
      </w:pPr>
      <w:r>
        <w:rPr>
          <w:rFonts w:hint="eastAsia"/>
        </w:rPr>
        <w:t>一万个块的乐高怎么拼</w:t>
      </w:r>
    </w:p>
    <w:p w14:paraId="56C41BAF" w14:textId="77777777" w:rsidR="00262A9F" w:rsidRDefault="00262A9F">
      <w:pPr>
        <w:rPr>
          <w:rFonts w:hint="eastAsia"/>
        </w:rPr>
      </w:pPr>
      <w:r>
        <w:rPr>
          <w:rFonts w:hint="eastAsia"/>
        </w:rPr>
        <w:t>面对一万块的乐高积木，无论是对新手还是经验丰富的玩家来说，都是一项既令人兴奋又可能感到不知所措的任务。不过，只要遵循一些基本原则和策略，任何人都能将这些看似杂乱无章的小塑料块变成壮观的作品。</w:t>
      </w:r>
    </w:p>
    <w:p w14:paraId="50E39B5F" w14:textId="77777777" w:rsidR="00262A9F" w:rsidRDefault="00262A9F">
      <w:pPr>
        <w:rPr>
          <w:rFonts w:hint="eastAsia"/>
        </w:rPr>
      </w:pPr>
    </w:p>
    <w:p w14:paraId="2A0882FD" w14:textId="77777777" w:rsidR="00262A9F" w:rsidRDefault="00262A9F">
      <w:pPr>
        <w:rPr>
          <w:rFonts w:hint="eastAsia"/>
        </w:rPr>
      </w:pPr>
    </w:p>
    <w:p w14:paraId="4C2EC0AE" w14:textId="77777777" w:rsidR="00262A9F" w:rsidRDefault="00262A9F">
      <w:pPr>
        <w:rPr>
          <w:rFonts w:hint="eastAsia"/>
        </w:rPr>
      </w:pPr>
      <w:r>
        <w:rPr>
          <w:rFonts w:hint="eastAsia"/>
        </w:rPr>
        <w:t>准备工作</w:t>
      </w:r>
    </w:p>
    <w:p w14:paraId="55008FF2" w14:textId="77777777" w:rsidR="00262A9F" w:rsidRDefault="00262A9F">
      <w:pPr>
        <w:rPr>
          <w:rFonts w:hint="eastAsia"/>
        </w:rPr>
      </w:pPr>
      <w:r>
        <w:rPr>
          <w:rFonts w:hint="eastAsia"/>
        </w:rPr>
        <w:t>首先要做的是为你的搭建项目准备一个宽敞的工作区域。确保该区域干净、光线充足，并且你可以在一段时间内无需移动或清理它们。接着，打开所有的包装盒，将所有的乐高积木倒在大托盘或者桌布上，这样你可以轻松地看到每一块积木。分类是关键，根据颜色、形状或大小来组织积木能够大大提升效率。</w:t>
      </w:r>
    </w:p>
    <w:p w14:paraId="1D4459F2" w14:textId="77777777" w:rsidR="00262A9F" w:rsidRDefault="00262A9F">
      <w:pPr>
        <w:rPr>
          <w:rFonts w:hint="eastAsia"/>
        </w:rPr>
      </w:pPr>
    </w:p>
    <w:p w14:paraId="186CE450" w14:textId="77777777" w:rsidR="00262A9F" w:rsidRDefault="00262A9F">
      <w:pPr>
        <w:rPr>
          <w:rFonts w:hint="eastAsia"/>
        </w:rPr>
      </w:pPr>
    </w:p>
    <w:p w14:paraId="709EEC92" w14:textId="77777777" w:rsidR="00262A9F" w:rsidRDefault="00262A9F">
      <w:pPr>
        <w:rPr>
          <w:rFonts w:hint="eastAsia"/>
        </w:rPr>
      </w:pPr>
      <w:r>
        <w:rPr>
          <w:rFonts w:hint="eastAsia"/>
        </w:rPr>
        <w:t>阅读说明书</w:t>
      </w:r>
    </w:p>
    <w:p w14:paraId="7933C4F4" w14:textId="77777777" w:rsidR="00262A9F" w:rsidRDefault="00262A9F">
      <w:pPr>
        <w:rPr>
          <w:rFonts w:hint="eastAsia"/>
        </w:rPr>
      </w:pPr>
      <w:r>
        <w:rPr>
          <w:rFonts w:hint="eastAsia"/>
        </w:rPr>
        <w:t>如果你购买的是套装，那么通常会随附详细的说明书。仔细阅读这些说明书非常重要，即使你是乐高高手也不例外。说明书不仅指导你如何一步步构建模型，还可能会提供一些特别提示或技巧，帮助你更好地完成作品。如果遇到复杂的步骤，不妨多读几遍，确保理解每一个细节。</w:t>
      </w:r>
    </w:p>
    <w:p w14:paraId="75128259" w14:textId="77777777" w:rsidR="00262A9F" w:rsidRDefault="00262A9F">
      <w:pPr>
        <w:rPr>
          <w:rFonts w:hint="eastAsia"/>
        </w:rPr>
      </w:pPr>
    </w:p>
    <w:p w14:paraId="6E7A5ACA" w14:textId="77777777" w:rsidR="00262A9F" w:rsidRDefault="00262A9F">
      <w:pPr>
        <w:rPr>
          <w:rFonts w:hint="eastAsia"/>
        </w:rPr>
      </w:pPr>
    </w:p>
    <w:p w14:paraId="1C883F3E" w14:textId="77777777" w:rsidR="00262A9F" w:rsidRDefault="00262A9F">
      <w:pPr>
        <w:rPr>
          <w:rFonts w:hint="eastAsia"/>
        </w:rPr>
      </w:pPr>
      <w:r>
        <w:rPr>
          <w:rFonts w:hint="eastAsia"/>
        </w:rPr>
        <w:t>分步构建</w:t>
      </w:r>
    </w:p>
    <w:p w14:paraId="35851FCD" w14:textId="77777777" w:rsidR="00262A9F" w:rsidRDefault="00262A9F">
      <w:pPr>
        <w:rPr>
          <w:rFonts w:hint="eastAsia"/>
        </w:rPr>
      </w:pPr>
      <w:r>
        <w:rPr>
          <w:rFonts w:hint="eastAsia"/>
        </w:rPr>
        <w:t>开始构建时，建议按照说明书的指示逐步进行，而不是一次性尝试完成太多部分。这样做可以帮助你避免错误并保持条理清晰。同时，记得在每完成一个主要阶段后休息一下，这不仅有助于保持耐心，还能让你有机会回顾已完成的部分，思考下一步。</w:t>
      </w:r>
    </w:p>
    <w:p w14:paraId="5DE7A7EB" w14:textId="77777777" w:rsidR="00262A9F" w:rsidRDefault="00262A9F">
      <w:pPr>
        <w:rPr>
          <w:rFonts w:hint="eastAsia"/>
        </w:rPr>
      </w:pPr>
    </w:p>
    <w:p w14:paraId="78AE503E" w14:textId="77777777" w:rsidR="00262A9F" w:rsidRDefault="00262A9F">
      <w:pPr>
        <w:rPr>
          <w:rFonts w:hint="eastAsia"/>
        </w:rPr>
      </w:pPr>
    </w:p>
    <w:p w14:paraId="62025090" w14:textId="77777777" w:rsidR="00262A9F" w:rsidRDefault="00262A9F">
      <w:pPr>
        <w:rPr>
          <w:rFonts w:hint="eastAsia"/>
        </w:rPr>
      </w:pPr>
      <w:r>
        <w:rPr>
          <w:rFonts w:hint="eastAsia"/>
        </w:rPr>
        <w:t>创造性发挥</w:t>
      </w:r>
    </w:p>
    <w:p w14:paraId="6C170C58" w14:textId="77777777" w:rsidR="00262A9F" w:rsidRDefault="00262A9F">
      <w:pPr>
        <w:rPr>
          <w:rFonts w:hint="eastAsia"/>
        </w:rPr>
      </w:pPr>
      <w:r>
        <w:rPr>
          <w:rFonts w:hint="eastAsia"/>
        </w:rPr>
        <w:t>对于那些喜欢自由创作的人来说，一万块乐高积木提供了无限的可能性。不要害怕偏离原定计划，尝试新的组合和设计。可以考虑添加一些个人风格，比如创建独特的建</w:t>
      </w:r>
      <w:r>
        <w:rPr>
          <w:rFonts w:hint="eastAsia"/>
        </w:rPr>
        <w:lastRenderedPageBreak/>
        <w:t>筑元素或是给你的作品增加故事背景。这种创造性的过程本身就是玩乐高的最大乐趣之一。</w:t>
      </w:r>
    </w:p>
    <w:p w14:paraId="2D2C9FD7" w14:textId="77777777" w:rsidR="00262A9F" w:rsidRDefault="00262A9F">
      <w:pPr>
        <w:rPr>
          <w:rFonts w:hint="eastAsia"/>
        </w:rPr>
      </w:pPr>
    </w:p>
    <w:p w14:paraId="30A57196" w14:textId="77777777" w:rsidR="00262A9F" w:rsidRDefault="00262A9F">
      <w:pPr>
        <w:rPr>
          <w:rFonts w:hint="eastAsia"/>
        </w:rPr>
      </w:pPr>
    </w:p>
    <w:p w14:paraId="57DCCC87" w14:textId="77777777" w:rsidR="00262A9F" w:rsidRDefault="00262A9F">
      <w:pPr>
        <w:rPr>
          <w:rFonts w:hint="eastAsia"/>
        </w:rPr>
      </w:pPr>
      <w:r>
        <w:rPr>
          <w:rFonts w:hint="eastAsia"/>
        </w:rPr>
        <w:t>整理与展示</w:t>
      </w:r>
    </w:p>
    <w:p w14:paraId="1453A68F" w14:textId="77777777" w:rsidR="00262A9F" w:rsidRDefault="00262A9F">
      <w:pPr>
        <w:rPr>
          <w:rFonts w:hint="eastAsia"/>
        </w:rPr>
      </w:pPr>
      <w:r>
        <w:rPr>
          <w:rFonts w:hint="eastAsia"/>
        </w:rPr>
        <w:t>完成了你的乐高杰作之后，接下来就是展示它了。找到家中的合适位置，让每个人都能欣赏到你的努力成果。别忘了妥善保存剩余的乐高积木。使用小盒子或袋子按类别存放，以便未来项目的使用。</w:t>
      </w:r>
    </w:p>
    <w:p w14:paraId="18E0D78E" w14:textId="77777777" w:rsidR="00262A9F" w:rsidRDefault="00262A9F">
      <w:pPr>
        <w:rPr>
          <w:rFonts w:hint="eastAsia"/>
        </w:rPr>
      </w:pPr>
    </w:p>
    <w:p w14:paraId="762324FC" w14:textId="77777777" w:rsidR="00262A9F" w:rsidRDefault="00262A9F">
      <w:pPr>
        <w:rPr>
          <w:rFonts w:hint="eastAsia"/>
        </w:rPr>
      </w:pPr>
    </w:p>
    <w:p w14:paraId="1305A5F4" w14:textId="77777777" w:rsidR="00262A9F" w:rsidRDefault="00262A9F">
      <w:pPr>
        <w:rPr>
          <w:rFonts w:hint="eastAsia"/>
        </w:rPr>
      </w:pPr>
      <w:r>
        <w:rPr>
          <w:rFonts w:hint="eastAsia"/>
        </w:rPr>
        <w:t>最后的总结</w:t>
      </w:r>
    </w:p>
    <w:p w14:paraId="55A1A9BA" w14:textId="77777777" w:rsidR="00262A9F" w:rsidRDefault="00262A9F">
      <w:pPr>
        <w:rPr>
          <w:rFonts w:hint="eastAsia"/>
        </w:rPr>
      </w:pPr>
      <w:r>
        <w:rPr>
          <w:rFonts w:hint="eastAsia"/>
        </w:rPr>
        <w:t>无论你是严格依照说明书一步步构建，还是放飞想象自由创作，一万块乐高积木都能为你带来无穷的乐趣和满足感。重要的是享受整个过程，从最初的规划到最后的成品展示。通过这样的实践，不仅能提高自己的空间想象力和动手能力，还能从中获得宝贵的耐心和专注力训练。</w:t>
      </w:r>
    </w:p>
    <w:p w14:paraId="3554D9AD" w14:textId="77777777" w:rsidR="00262A9F" w:rsidRDefault="00262A9F">
      <w:pPr>
        <w:rPr>
          <w:rFonts w:hint="eastAsia"/>
        </w:rPr>
      </w:pPr>
    </w:p>
    <w:p w14:paraId="240FE523" w14:textId="77777777" w:rsidR="00262A9F" w:rsidRDefault="00262A9F">
      <w:pPr>
        <w:rPr>
          <w:rFonts w:hint="eastAsia"/>
        </w:rPr>
      </w:pPr>
    </w:p>
    <w:p w14:paraId="065DCEF2" w14:textId="77777777" w:rsidR="00262A9F" w:rsidRDefault="00262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926EC" w14:textId="10D63FE4" w:rsidR="00093E89" w:rsidRDefault="00093E89"/>
    <w:sectPr w:rsidR="0009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89"/>
    <w:rsid w:val="00093E89"/>
    <w:rsid w:val="00262A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B58EE-C3B3-468F-9F4E-59BB628D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