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0D2EA" w14:textId="77777777" w:rsidR="00D13ECE" w:rsidRDefault="00D13ECE">
      <w:pPr>
        <w:rPr>
          <w:rFonts w:hint="eastAsia"/>
        </w:rPr>
      </w:pPr>
      <w:r>
        <w:rPr>
          <w:rFonts w:hint="eastAsia"/>
        </w:rPr>
        <w:t>骤停的拼音</w:t>
      </w:r>
    </w:p>
    <w:p w14:paraId="60AB2D0D" w14:textId="77777777" w:rsidR="00D13ECE" w:rsidRDefault="00D13ECE">
      <w:pPr>
        <w:rPr>
          <w:rFonts w:hint="eastAsia"/>
        </w:rPr>
      </w:pPr>
      <w:r>
        <w:rPr>
          <w:rFonts w:hint="eastAsia"/>
        </w:rPr>
        <w:t>骤停，“zhòu tíng”，这个词组描绘了一种突然停止的状态，无论是在机械运作、自然现象还是日常生活中的某个瞬间。它所包含的意义远远超越了字面意思，暗示着一种突如其来的静止或中断，这可能带来意料之外的结果。</w:t>
      </w:r>
    </w:p>
    <w:p w14:paraId="001B60EE" w14:textId="77777777" w:rsidR="00D13ECE" w:rsidRDefault="00D13ECE">
      <w:pPr>
        <w:rPr>
          <w:rFonts w:hint="eastAsia"/>
        </w:rPr>
      </w:pPr>
    </w:p>
    <w:p w14:paraId="156D6C2C" w14:textId="77777777" w:rsidR="00D13ECE" w:rsidRDefault="00D13ECE">
      <w:pPr>
        <w:rPr>
          <w:rFonts w:hint="eastAsia"/>
        </w:rPr>
      </w:pPr>
      <w:r>
        <w:rPr>
          <w:rFonts w:hint="eastAsia"/>
        </w:rPr>
        <w:t>机械世界的骤停</w:t>
      </w:r>
    </w:p>
    <w:p w14:paraId="4AE8DEE1" w14:textId="77777777" w:rsidR="00D13ECE" w:rsidRDefault="00D13ECE">
      <w:pPr>
        <w:rPr>
          <w:rFonts w:hint="eastAsia"/>
        </w:rPr>
      </w:pPr>
      <w:r>
        <w:rPr>
          <w:rFonts w:hint="eastAsia"/>
        </w:rPr>
        <w:t>在工业和机械领域，设备的骤停往往意味着生产流程的中断。这种非计划内的停止可能是由于设备故障、电力供应问题或是维护不当引起的。骤停不仅影响生产的连续性，还可能导致严重的经济损失和时间成本。因此，预防性的维护和紧急应对措施对于减少机械骤停的风险至关重要。企业通常会采取一系列措施来确保机械设备能够稳定运行，比如定期检查、使用高质量的零部件以及培训员工正确操作和维护机器。</w:t>
      </w:r>
    </w:p>
    <w:p w14:paraId="42A0ADCA" w14:textId="77777777" w:rsidR="00D13ECE" w:rsidRDefault="00D13ECE">
      <w:pPr>
        <w:rPr>
          <w:rFonts w:hint="eastAsia"/>
        </w:rPr>
      </w:pPr>
    </w:p>
    <w:p w14:paraId="65231E64" w14:textId="77777777" w:rsidR="00D13ECE" w:rsidRDefault="00D13ECE">
      <w:pPr>
        <w:rPr>
          <w:rFonts w:hint="eastAsia"/>
        </w:rPr>
      </w:pPr>
      <w:r>
        <w:rPr>
          <w:rFonts w:hint="eastAsia"/>
        </w:rPr>
        <w:t>自然界的骤停</w:t>
      </w:r>
    </w:p>
    <w:p w14:paraId="51D9DF2F" w14:textId="77777777" w:rsidR="00D13ECE" w:rsidRDefault="00D13ECE">
      <w:pPr>
        <w:rPr>
          <w:rFonts w:hint="eastAsia"/>
        </w:rPr>
      </w:pPr>
      <w:r>
        <w:rPr>
          <w:rFonts w:hint="eastAsia"/>
        </w:rPr>
        <w:t>自然界中也存在着各种形式的“骤停”。例如，在气象学中，暴风雨的突然结束可以被视为一种骤停；动物群体迁徙过程中，因环境变化而临时停止前进也是一种表现形式。这些自然现象背后有着复杂的科学原理，涉及气候变化、生物习性和地理因素等。了解这些原理有助于我们更好地预测自然灾害、保护生态环境和合理规划人类活动。</w:t>
      </w:r>
    </w:p>
    <w:p w14:paraId="641D0BDE" w14:textId="77777777" w:rsidR="00D13ECE" w:rsidRDefault="00D13ECE">
      <w:pPr>
        <w:rPr>
          <w:rFonts w:hint="eastAsia"/>
        </w:rPr>
      </w:pPr>
    </w:p>
    <w:p w14:paraId="1709F603" w14:textId="77777777" w:rsidR="00D13ECE" w:rsidRDefault="00D13ECE">
      <w:pPr>
        <w:rPr>
          <w:rFonts w:hint="eastAsia"/>
        </w:rPr>
      </w:pPr>
      <w:r>
        <w:rPr>
          <w:rFonts w:hint="eastAsia"/>
        </w:rPr>
        <w:t>生活中的骤停时刻</w:t>
      </w:r>
    </w:p>
    <w:p w14:paraId="0E275043" w14:textId="77777777" w:rsidR="00D13ECE" w:rsidRDefault="00D13ECE">
      <w:pPr>
        <w:rPr>
          <w:rFonts w:hint="eastAsia"/>
        </w:rPr>
      </w:pPr>
      <w:r>
        <w:rPr>
          <w:rFonts w:hint="eastAsia"/>
        </w:rPr>
        <w:t>在日常生活中，骤停的概念同样适用。比如交通堵塞时车辆的突然停滞不前，或者是一个人忙碌日程中的短暂暂停。这些片刻的停止虽然看似微不足道，但它们却为人们提供了反思和调整的机会。在快节奏的现代社会中，学会欣赏这些“骤停”的时刻，可以帮助我们减轻压力，找到内心的平静。</w:t>
      </w:r>
    </w:p>
    <w:p w14:paraId="27EB9FC2" w14:textId="77777777" w:rsidR="00D13ECE" w:rsidRDefault="00D13ECE">
      <w:pPr>
        <w:rPr>
          <w:rFonts w:hint="eastAsia"/>
        </w:rPr>
      </w:pPr>
    </w:p>
    <w:p w14:paraId="1FEF65E7" w14:textId="77777777" w:rsidR="00D13ECE" w:rsidRDefault="00D13ECE">
      <w:pPr>
        <w:rPr>
          <w:rFonts w:hint="eastAsia"/>
        </w:rPr>
      </w:pPr>
      <w:r>
        <w:rPr>
          <w:rFonts w:hint="eastAsia"/>
        </w:rPr>
        <w:t>最后的总结</w:t>
      </w:r>
    </w:p>
    <w:p w14:paraId="2DC843A1" w14:textId="77777777" w:rsidR="00D13ECE" w:rsidRDefault="00D13ECE">
      <w:pPr>
        <w:rPr>
          <w:rFonts w:hint="eastAsia"/>
        </w:rPr>
      </w:pPr>
      <w:r>
        <w:rPr>
          <w:rFonts w:hint="eastAsia"/>
        </w:rPr>
        <w:t>无论是机械世界中的意外停止，自然界的神秘现象，还是日常生活里的短暂歇息，“骤停”都以它独特的方式提醒着我们：即使是最细微的变化也能带来深远的影响。通过理解和适应这些突然的转变，我们可以更加灵活地应对生活中的不确定性，发现其中隐藏的机会，并继续前行。</w:t>
      </w:r>
    </w:p>
    <w:p w14:paraId="3DC23067" w14:textId="77777777" w:rsidR="00D13ECE" w:rsidRDefault="00D13ECE">
      <w:pPr>
        <w:rPr>
          <w:rFonts w:hint="eastAsia"/>
        </w:rPr>
      </w:pPr>
    </w:p>
    <w:p w14:paraId="5231E99D" w14:textId="77777777" w:rsidR="00D13ECE" w:rsidRDefault="00D13ECE">
      <w:pPr>
        <w:rPr>
          <w:rFonts w:hint="eastAsia"/>
        </w:rPr>
      </w:pPr>
    </w:p>
    <w:p w14:paraId="3A32D689" w14:textId="77777777" w:rsidR="00D13ECE" w:rsidRDefault="00D13E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3200D" w14:textId="1797EB84" w:rsidR="00876F32" w:rsidRDefault="00876F32"/>
    <w:sectPr w:rsidR="00876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32"/>
    <w:rsid w:val="00876F32"/>
    <w:rsid w:val="00A20F39"/>
    <w:rsid w:val="00D1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C3854-5C36-4596-A986-F5776597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