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5887" w14:textId="77777777" w:rsidR="00D60DA2" w:rsidRDefault="00D60DA2">
      <w:pPr>
        <w:rPr>
          <w:rFonts w:hint="eastAsia"/>
        </w:rPr>
      </w:pPr>
    </w:p>
    <w:p w14:paraId="71667172" w14:textId="77777777" w:rsidR="00D60DA2" w:rsidRDefault="00D60DA2">
      <w:pPr>
        <w:rPr>
          <w:rFonts w:hint="eastAsia"/>
        </w:rPr>
      </w:pPr>
      <w:r>
        <w:rPr>
          <w:rFonts w:hint="eastAsia"/>
        </w:rPr>
        <w:tab/>
        <w:t>驻足痴望的意思</w:t>
      </w:r>
    </w:p>
    <w:p w14:paraId="63686300" w14:textId="77777777" w:rsidR="00D60DA2" w:rsidRDefault="00D60DA2">
      <w:pPr>
        <w:rPr>
          <w:rFonts w:hint="eastAsia"/>
        </w:rPr>
      </w:pPr>
    </w:p>
    <w:p w14:paraId="53488333" w14:textId="77777777" w:rsidR="00D60DA2" w:rsidRDefault="00D60DA2">
      <w:pPr>
        <w:rPr>
          <w:rFonts w:hint="eastAsia"/>
        </w:rPr>
      </w:pPr>
    </w:p>
    <w:p w14:paraId="289E2986" w14:textId="77777777" w:rsidR="00D60DA2" w:rsidRDefault="00D60DA2">
      <w:pPr>
        <w:rPr>
          <w:rFonts w:hint="eastAsia"/>
        </w:rPr>
      </w:pPr>
      <w:r>
        <w:rPr>
          <w:rFonts w:hint="eastAsia"/>
        </w:rPr>
        <w:tab/>
        <w:t>“驻足痴望”是一个富有诗意的词组，它描绘了一幅生动的画面：一个人停下脚步，目光凝滞，沉醉于眼前的景象，无法自拔。这个词语不仅传达了一种视觉上的专注与欣赏，更蕴含了深刻的情感与心灵体验。</w:t>
      </w:r>
    </w:p>
    <w:p w14:paraId="18D2E782" w14:textId="77777777" w:rsidR="00D60DA2" w:rsidRDefault="00D60DA2">
      <w:pPr>
        <w:rPr>
          <w:rFonts w:hint="eastAsia"/>
        </w:rPr>
      </w:pPr>
    </w:p>
    <w:p w14:paraId="4A360463" w14:textId="77777777" w:rsidR="00D60DA2" w:rsidRDefault="00D60DA2">
      <w:pPr>
        <w:rPr>
          <w:rFonts w:hint="eastAsia"/>
        </w:rPr>
      </w:pPr>
    </w:p>
    <w:p w14:paraId="31916782" w14:textId="77777777" w:rsidR="00D60DA2" w:rsidRDefault="00D60DA2">
      <w:pPr>
        <w:rPr>
          <w:rFonts w:hint="eastAsia"/>
        </w:rPr>
      </w:pPr>
    </w:p>
    <w:p w14:paraId="5F8FDE9F" w14:textId="77777777" w:rsidR="00D60DA2" w:rsidRDefault="00D60DA2">
      <w:pPr>
        <w:rPr>
          <w:rFonts w:hint="eastAsia"/>
        </w:rPr>
      </w:pPr>
      <w:r>
        <w:rPr>
          <w:rFonts w:hint="eastAsia"/>
        </w:rPr>
        <w:tab/>
        <w:t>驻足：行动的暂停</w:t>
      </w:r>
    </w:p>
    <w:p w14:paraId="4DA362B7" w14:textId="77777777" w:rsidR="00D60DA2" w:rsidRDefault="00D60DA2">
      <w:pPr>
        <w:rPr>
          <w:rFonts w:hint="eastAsia"/>
        </w:rPr>
      </w:pPr>
    </w:p>
    <w:p w14:paraId="26CEAF4E" w14:textId="77777777" w:rsidR="00D60DA2" w:rsidRDefault="00D60DA2">
      <w:pPr>
        <w:rPr>
          <w:rFonts w:hint="eastAsia"/>
        </w:rPr>
      </w:pPr>
    </w:p>
    <w:p w14:paraId="0B098455" w14:textId="77777777" w:rsidR="00D60DA2" w:rsidRDefault="00D60DA2">
      <w:pPr>
        <w:rPr>
          <w:rFonts w:hint="eastAsia"/>
        </w:rPr>
      </w:pPr>
      <w:r>
        <w:rPr>
          <w:rFonts w:hint="eastAsia"/>
        </w:rPr>
        <w:tab/>
        <w:t>“驻足”二字，简洁明了地表达了动作的停止。在日常生活中，人们总是行色匆匆，忙于奔波，很少有机会静下心来，仔细观察周围的世界。而“驻足”则意味着暂时放下手头的事务，让身体与心灵都得到片刻的休息。这种暂停，不仅是对身体的放松，更是对心灵的滋养，让人们有机会重新审视周围的环境，发现那些平时被忽略的美好。</w:t>
      </w:r>
    </w:p>
    <w:p w14:paraId="67C21EC5" w14:textId="77777777" w:rsidR="00D60DA2" w:rsidRDefault="00D60DA2">
      <w:pPr>
        <w:rPr>
          <w:rFonts w:hint="eastAsia"/>
        </w:rPr>
      </w:pPr>
    </w:p>
    <w:p w14:paraId="714968FD" w14:textId="77777777" w:rsidR="00D60DA2" w:rsidRDefault="00D60DA2">
      <w:pPr>
        <w:rPr>
          <w:rFonts w:hint="eastAsia"/>
        </w:rPr>
      </w:pPr>
    </w:p>
    <w:p w14:paraId="4535D10C" w14:textId="77777777" w:rsidR="00D60DA2" w:rsidRDefault="00D60DA2">
      <w:pPr>
        <w:rPr>
          <w:rFonts w:hint="eastAsia"/>
        </w:rPr>
      </w:pPr>
    </w:p>
    <w:p w14:paraId="1D4580F4" w14:textId="77777777" w:rsidR="00D60DA2" w:rsidRDefault="00D60DA2">
      <w:pPr>
        <w:rPr>
          <w:rFonts w:hint="eastAsia"/>
        </w:rPr>
      </w:pPr>
      <w:r>
        <w:rPr>
          <w:rFonts w:hint="eastAsia"/>
        </w:rPr>
        <w:tab/>
        <w:t>痴望：目光的凝滞与情感的沉浸</w:t>
      </w:r>
    </w:p>
    <w:p w14:paraId="17B8DDB8" w14:textId="77777777" w:rsidR="00D60DA2" w:rsidRDefault="00D60DA2">
      <w:pPr>
        <w:rPr>
          <w:rFonts w:hint="eastAsia"/>
        </w:rPr>
      </w:pPr>
    </w:p>
    <w:p w14:paraId="731F1AEE" w14:textId="77777777" w:rsidR="00D60DA2" w:rsidRDefault="00D60DA2">
      <w:pPr>
        <w:rPr>
          <w:rFonts w:hint="eastAsia"/>
        </w:rPr>
      </w:pPr>
    </w:p>
    <w:p w14:paraId="735766D1" w14:textId="77777777" w:rsidR="00D60DA2" w:rsidRDefault="00D60DA2">
      <w:pPr>
        <w:rPr>
          <w:rFonts w:hint="eastAsia"/>
        </w:rPr>
      </w:pPr>
      <w:r>
        <w:rPr>
          <w:rFonts w:hint="eastAsia"/>
        </w:rPr>
        <w:tab/>
        <w:t>“痴望”则进一步描绘了人们驻足后的状态。这里的“痴”，并非痴迷于虚幻之物，而是指一种深沉的、全神贯注的观赏态度。当人们痴望时，他们的目光仿佛被眼前的景象牢牢吸引，无法移开。这种凝滞的目光，不仅是对外在美的欣赏，更是对内在情感的激发。人们可能会因为眼前的美景而感到震撼、感动，甚至陷入沉思，思考生命的意义与价值。</w:t>
      </w:r>
    </w:p>
    <w:p w14:paraId="3CF452F1" w14:textId="77777777" w:rsidR="00D60DA2" w:rsidRDefault="00D60DA2">
      <w:pPr>
        <w:rPr>
          <w:rFonts w:hint="eastAsia"/>
        </w:rPr>
      </w:pPr>
    </w:p>
    <w:p w14:paraId="2A7AF02D" w14:textId="77777777" w:rsidR="00D60DA2" w:rsidRDefault="00D60DA2">
      <w:pPr>
        <w:rPr>
          <w:rFonts w:hint="eastAsia"/>
        </w:rPr>
      </w:pPr>
    </w:p>
    <w:p w14:paraId="035C9A72" w14:textId="77777777" w:rsidR="00D60DA2" w:rsidRDefault="00D60DA2">
      <w:pPr>
        <w:rPr>
          <w:rFonts w:hint="eastAsia"/>
        </w:rPr>
      </w:pPr>
    </w:p>
    <w:p w14:paraId="49D7FA53" w14:textId="77777777" w:rsidR="00D60DA2" w:rsidRDefault="00D60DA2">
      <w:pPr>
        <w:rPr>
          <w:rFonts w:hint="eastAsia"/>
        </w:rPr>
      </w:pPr>
      <w:r>
        <w:rPr>
          <w:rFonts w:hint="eastAsia"/>
        </w:rPr>
        <w:tab/>
        <w:t>驻足痴望：一种生活态度</w:t>
      </w:r>
    </w:p>
    <w:p w14:paraId="29B0E1B0" w14:textId="77777777" w:rsidR="00D60DA2" w:rsidRDefault="00D60DA2">
      <w:pPr>
        <w:rPr>
          <w:rFonts w:hint="eastAsia"/>
        </w:rPr>
      </w:pPr>
    </w:p>
    <w:p w14:paraId="77EA2F7C" w14:textId="77777777" w:rsidR="00D60DA2" w:rsidRDefault="00D60DA2">
      <w:pPr>
        <w:rPr>
          <w:rFonts w:hint="eastAsia"/>
        </w:rPr>
      </w:pPr>
    </w:p>
    <w:p w14:paraId="2A402EA6" w14:textId="77777777" w:rsidR="00D60DA2" w:rsidRDefault="00D60DA2">
      <w:pPr>
        <w:rPr>
          <w:rFonts w:hint="eastAsia"/>
        </w:rPr>
      </w:pPr>
      <w:r>
        <w:rPr>
          <w:rFonts w:hint="eastAsia"/>
        </w:rPr>
        <w:tab/>
        <w:t>“驻足痴望”不仅仅是一种瞬间的行为，更是一种值得提倡的生活态度。在快节奏的现代生活中，人们往往容易陷入焦虑与疲惫之中，忽略了身边的美好。而学会驻足痴望，则能够帮助人们找回内心的平静与喜悦，重新连接与自然、与他人的关系。它教会我们珍惜每一个当下，用心感受生活中的每一份美好与感动。</w:t>
      </w:r>
    </w:p>
    <w:p w14:paraId="71303373" w14:textId="77777777" w:rsidR="00D60DA2" w:rsidRDefault="00D60DA2">
      <w:pPr>
        <w:rPr>
          <w:rFonts w:hint="eastAsia"/>
        </w:rPr>
      </w:pPr>
    </w:p>
    <w:p w14:paraId="6F24DA55" w14:textId="77777777" w:rsidR="00D60DA2" w:rsidRDefault="00D60DA2">
      <w:pPr>
        <w:rPr>
          <w:rFonts w:hint="eastAsia"/>
        </w:rPr>
      </w:pPr>
    </w:p>
    <w:p w14:paraId="5FC6DEEF" w14:textId="77777777" w:rsidR="00D60DA2" w:rsidRDefault="00D60DA2">
      <w:pPr>
        <w:rPr>
          <w:rFonts w:hint="eastAsia"/>
        </w:rPr>
      </w:pPr>
    </w:p>
    <w:p w14:paraId="6030AC5A" w14:textId="77777777" w:rsidR="00D60DA2" w:rsidRDefault="00D60DA2">
      <w:pPr>
        <w:rPr>
          <w:rFonts w:hint="eastAsia"/>
        </w:rPr>
      </w:pPr>
      <w:r>
        <w:rPr>
          <w:rFonts w:hint="eastAsia"/>
        </w:rPr>
        <w:tab/>
        <w:t>驻足痴望的启示</w:t>
      </w:r>
    </w:p>
    <w:p w14:paraId="2AC86878" w14:textId="77777777" w:rsidR="00D60DA2" w:rsidRDefault="00D60DA2">
      <w:pPr>
        <w:rPr>
          <w:rFonts w:hint="eastAsia"/>
        </w:rPr>
      </w:pPr>
    </w:p>
    <w:p w14:paraId="2D163CBD" w14:textId="77777777" w:rsidR="00D60DA2" w:rsidRDefault="00D60DA2">
      <w:pPr>
        <w:rPr>
          <w:rFonts w:hint="eastAsia"/>
        </w:rPr>
      </w:pPr>
    </w:p>
    <w:p w14:paraId="2910A72D" w14:textId="77777777" w:rsidR="00D60DA2" w:rsidRDefault="00D60DA2">
      <w:pPr>
        <w:rPr>
          <w:rFonts w:hint="eastAsia"/>
        </w:rPr>
      </w:pPr>
      <w:r>
        <w:rPr>
          <w:rFonts w:hint="eastAsia"/>
        </w:rPr>
        <w:tab/>
        <w:t>驻足痴望不仅是一种简单的观赏行为，它还蕴含着深刻的哲理与启示。它提醒我们，在忙碌的生活中，不要忘记停下脚步，欣赏身边的美好；在追求物质与成就的同时，也要关注内心的需求与成长。只有这样，我们才能真正实现身心的和谐与平衡，过上充实而有意义的生活。</w:t>
      </w:r>
    </w:p>
    <w:p w14:paraId="78F5BE93" w14:textId="77777777" w:rsidR="00D60DA2" w:rsidRDefault="00D60DA2">
      <w:pPr>
        <w:rPr>
          <w:rFonts w:hint="eastAsia"/>
        </w:rPr>
      </w:pPr>
    </w:p>
    <w:p w14:paraId="53BDB26E" w14:textId="77777777" w:rsidR="00D60DA2" w:rsidRDefault="00D60DA2">
      <w:pPr>
        <w:rPr>
          <w:rFonts w:hint="eastAsia"/>
        </w:rPr>
      </w:pPr>
    </w:p>
    <w:p w14:paraId="7DAB3C93" w14:textId="77777777" w:rsidR="00D60DA2" w:rsidRDefault="00D60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7B0CA" w14:textId="6DD41EB7" w:rsidR="00CB1693" w:rsidRDefault="00CB1693"/>
    <w:sectPr w:rsidR="00CB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93"/>
    <w:rsid w:val="00A20F39"/>
    <w:rsid w:val="00CB1693"/>
    <w:rsid w:val="00D6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3CE47-5962-4FAD-BEB3-10FB7EC3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