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CB42" w14:textId="77777777" w:rsidR="008E5A5C" w:rsidRDefault="008E5A5C">
      <w:pPr>
        <w:rPr>
          <w:rFonts w:hint="eastAsia"/>
        </w:rPr>
      </w:pPr>
      <w:r>
        <w:rPr>
          <w:rFonts w:hint="eastAsia"/>
        </w:rPr>
        <w:t>雾重的拼音</w:t>
      </w:r>
    </w:p>
    <w:p w14:paraId="61CF71DE" w14:textId="77777777" w:rsidR="008E5A5C" w:rsidRDefault="008E5A5C">
      <w:pPr>
        <w:rPr>
          <w:rFonts w:hint="eastAsia"/>
        </w:rPr>
      </w:pPr>
      <w:r>
        <w:rPr>
          <w:rFonts w:hint="eastAsia"/>
        </w:rPr>
        <w:t>“雾重”的拼音是“wù zhòng”，其中，“雾”读作“wù”，属于第四声，表示空气中悬浮的水滴或冰晶使视线受阻的现象。“重”则读作“zhòng”，同样是第四声，除了表示物体的质量大之外，在这里更多是指雾的浓度高、视野受阻严重的情况。</w:t>
      </w:r>
    </w:p>
    <w:p w14:paraId="173EEDF4" w14:textId="77777777" w:rsidR="008E5A5C" w:rsidRDefault="008E5A5C">
      <w:pPr>
        <w:rPr>
          <w:rFonts w:hint="eastAsia"/>
        </w:rPr>
      </w:pPr>
    </w:p>
    <w:p w14:paraId="54369C28" w14:textId="77777777" w:rsidR="008E5A5C" w:rsidRDefault="008E5A5C">
      <w:pPr>
        <w:rPr>
          <w:rFonts w:hint="eastAsia"/>
        </w:rPr>
      </w:pPr>
      <w:r>
        <w:rPr>
          <w:rFonts w:hint="eastAsia"/>
        </w:rPr>
        <w:t>雾的形成与特性</w:t>
      </w:r>
    </w:p>
    <w:p w14:paraId="557192CF" w14:textId="77777777" w:rsidR="008E5A5C" w:rsidRDefault="008E5A5C">
      <w:pPr>
        <w:rPr>
          <w:rFonts w:hint="eastAsia"/>
        </w:rPr>
      </w:pPr>
      <w:r>
        <w:rPr>
          <w:rFonts w:hint="eastAsia"/>
        </w:rPr>
        <w:t>雾是由微小的水滴或冰晶组成的悬浮体系，当空气中的水蒸气冷却并凝结时形成。根据其形成条件和特性，雾可以分为多种类型，如辐射雾、平流雾等。无论哪种类型的雾，都会对交通、农业以及人们的日常生活产生影响。在一些地区，雾天频繁出现，给居民的生活带来了不便。</w:t>
      </w:r>
    </w:p>
    <w:p w14:paraId="5C3E7D16" w14:textId="77777777" w:rsidR="008E5A5C" w:rsidRDefault="008E5A5C">
      <w:pPr>
        <w:rPr>
          <w:rFonts w:hint="eastAsia"/>
        </w:rPr>
      </w:pPr>
    </w:p>
    <w:p w14:paraId="281DBBCD" w14:textId="77777777" w:rsidR="008E5A5C" w:rsidRDefault="008E5A5C">
      <w:pPr>
        <w:rPr>
          <w:rFonts w:hint="eastAsia"/>
        </w:rPr>
      </w:pPr>
      <w:r>
        <w:rPr>
          <w:rFonts w:hint="eastAsia"/>
        </w:rPr>
        <w:t>雾的文化意义</w:t>
      </w:r>
    </w:p>
    <w:p w14:paraId="66424B4A" w14:textId="77777777" w:rsidR="008E5A5C" w:rsidRDefault="008E5A5C">
      <w:pPr>
        <w:rPr>
          <w:rFonts w:hint="eastAsia"/>
        </w:rPr>
      </w:pPr>
      <w:r>
        <w:rPr>
          <w:rFonts w:hint="eastAsia"/>
        </w:rPr>
        <w:t>在文学作品中，雾常常被用来象征迷茫、未知或者神秘的氛围。许多作家利用雾的这些特性来增强作品的情感深度和艺术效果。例如，查尔斯·狄更斯的作品《雾都孤儿》就以伦敦的浓雾为背景，描绘了19世纪英国社会的黑暗面。在电影、绘画等领域，雾也经常作为表现手法之一，增加画面的层次感和视觉冲击力。</w:t>
      </w:r>
    </w:p>
    <w:p w14:paraId="320BD0B0" w14:textId="77777777" w:rsidR="008E5A5C" w:rsidRDefault="008E5A5C">
      <w:pPr>
        <w:rPr>
          <w:rFonts w:hint="eastAsia"/>
        </w:rPr>
      </w:pPr>
    </w:p>
    <w:p w14:paraId="7EE4A6E4" w14:textId="77777777" w:rsidR="008E5A5C" w:rsidRDefault="008E5A5C">
      <w:pPr>
        <w:rPr>
          <w:rFonts w:hint="eastAsia"/>
        </w:rPr>
      </w:pPr>
      <w:r>
        <w:rPr>
          <w:rFonts w:hint="eastAsia"/>
        </w:rPr>
        <w:t>现代科技与雾</w:t>
      </w:r>
    </w:p>
    <w:p w14:paraId="23B970F0" w14:textId="77777777" w:rsidR="008E5A5C" w:rsidRDefault="008E5A5C">
      <w:pPr>
        <w:rPr>
          <w:rFonts w:hint="eastAsia"/>
        </w:rPr>
      </w:pPr>
      <w:r>
        <w:rPr>
          <w:rFonts w:hint="eastAsia"/>
        </w:rPr>
        <w:t>随着科技的发展，人类对于雾的认识和应对措施也在不断进步。气象学家能够通过卫星遥感技术准确预测雾的发生和发展趋势，从而提前发布预警信息，减少雾天带来的不利影响。科学家们还在探索如何利用人工手段消雾，比如通过播撒化学物质促使水滴凝结下沉，这种方法在特定场合下显示出了应用前景。</w:t>
      </w:r>
    </w:p>
    <w:p w14:paraId="3EBCBF5B" w14:textId="77777777" w:rsidR="008E5A5C" w:rsidRDefault="008E5A5C">
      <w:pPr>
        <w:rPr>
          <w:rFonts w:hint="eastAsia"/>
        </w:rPr>
      </w:pPr>
    </w:p>
    <w:p w14:paraId="7B1E323F" w14:textId="77777777" w:rsidR="008E5A5C" w:rsidRDefault="008E5A5C">
      <w:pPr>
        <w:rPr>
          <w:rFonts w:hint="eastAsia"/>
        </w:rPr>
      </w:pPr>
      <w:r>
        <w:rPr>
          <w:rFonts w:hint="eastAsia"/>
        </w:rPr>
        <w:t>雾重的现实意义</w:t>
      </w:r>
    </w:p>
    <w:p w14:paraId="08242F8F" w14:textId="77777777" w:rsidR="008E5A5C" w:rsidRDefault="008E5A5C">
      <w:pPr>
        <w:rPr>
          <w:rFonts w:hint="eastAsia"/>
        </w:rPr>
      </w:pPr>
      <w:r>
        <w:rPr>
          <w:rFonts w:hint="eastAsia"/>
        </w:rPr>
        <w:t>“雾重”不仅是一个自然现象的描述，它还提醒人们关注环境变化，特别是空气质量问题。近年来，随着城市化进程加快，雾霾天气增多，这不仅影响了人们的健康，也对生态环境构成了威胁。因此，采取有效措施改善空气质量，减少雾天的发生，已经成为社会各界共同关注的话题。</w:t>
      </w:r>
    </w:p>
    <w:p w14:paraId="3262B855" w14:textId="77777777" w:rsidR="008E5A5C" w:rsidRDefault="008E5A5C">
      <w:pPr>
        <w:rPr>
          <w:rFonts w:hint="eastAsia"/>
        </w:rPr>
      </w:pPr>
    </w:p>
    <w:p w14:paraId="7826A51E" w14:textId="77777777" w:rsidR="008E5A5C" w:rsidRDefault="008E5A5C">
      <w:pPr>
        <w:rPr>
          <w:rFonts w:hint="eastAsia"/>
        </w:rPr>
      </w:pPr>
    </w:p>
    <w:p w14:paraId="014374A5" w14:textId="77777777" w:rsidR="008E5A5C" w:rsidRDefault="008E5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EC456" w14:textId="7D99684E" w:rsidR="003E0F5D" w:rsidRDefault="003E0F5D"/>
    <w:sectPr w:rsidR="003E0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5D"/>
    <w:rsid w:val="003E0F5D"/>
    <w:rsid w:val="008E5A5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C1759-C3C7-4426-9199-6DE50AB4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