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ADC8" w14:textId="77777777" w:rsidR="00864602" w:rsidRDefault="00864602">
      <w:pPr>
        <w:rPr>
          <w:rFonts w:hint="eastAsia"/>
        </w:rPr>
      </w:pPr>
      <w:r>
        <w:rPr>
          <w:rFonts w:hint="eastAsia"/>
        </w:rPr>
        <w:t>阵地的拼音组词：探索语言的奇妙组合</w:t>
      </w:r>
    </w:p>
    <w:p w14:paraId="49B55C4D" w14:textId="77777777" w:rsidR="00864602" w:rsidRDefault="00864602">
      <w:pPr>
        <w:rPr>
          <w:rFonts w:hint="eastAsia"/>
        </w:rPr>
      </w:pPr>
      <w:r>
        <w:rPr>
          <w:rFonts w:hint="eastAsia"/>
        </w:rPr>
        <w:t>在汉语学习的过程中，拼音作为桥梁，帮助我们更好地掌握汉字的发音和意义。而“阵地”的拼音组词，则是这一过程中一个有趣的实践。通过将“zhèn dì”与其他词语进行搭配，我们可以发现许多生动且富有内涵的表达方式。这篇文章将从不同角度探讨“阵地”的拼音组词，带您领略汉语的魅力。</w:t>
      </w:r>
    </w:p>
    <w:p w14:paraId="7967579A" w14:textId="77777777" w:rsidR="00864602" w:rsidRDefault="00864602">
      <w:pPr>
        <w:rPr>
          <w:rFonts w:hint="eastAsia"/>
        </w:rPr>
      </w:pPr>
    </w:p>
    <w:p w14:paraId="5927EF1B" w14:textId="77777777" w:rsidR="00864602" w:rsidRDefault="00864602">
      <w:pPr>
        <w:rPr>
          <w:rFonts w:hint="eastAsia"/>
        </w:rPr>
      </w:pPr>
      <w:r>
        <w:rPr>
          <w:rFonts w:hint="eastAsia"/>
        </w:rPr>
        <w:t>基础篇：理解“阵地”的核心含义</w:t>
      </w:r>
    </w:p>
    <w:p w14:paraId="59038AD4" w14:textId="77777777" w:rsidR="00864602" w:rsidRDefault="00864602">
      <w:pPr>
        <w:rPr>
          <w:rFonts w:hint="eastAsia"/>
        </w:rPr>
      </w:pPr>
      <w:r>
        <w:rPr>
          <w:rFonts w:hint="eastAsia"/>
        </w:rPr>
        <w:t>“阵地”本身是一个军事术语，指的是战斗中固定或临时设置的据点。在拼音中，“zhèn dì”清晰地表达了这一概念。“zhèn”代表了阵型、布局的意思，而“dì”则强调了地点与位置的重要性。因此，在构建拼音组词时，我们可以围绕这些核心意义展开联想。例如，“zhèn dì fáng yù”（阵地防御），突出了坚守的重要性；“zhèn dì gōng jī”（阵地攻击），则展现了进攻的策略性。这些基础组词不仅能够加深对“阵地”一词的理解，还能让我们感受到语言背后的战略思维。</w:t>
      </w:r>
    </w:p>
    <w:p w14:paraId="11AE35A8" w14:textId="77777777" w:rsidR="00864602" w:rsidRDefault="00864602">
      <w:pPr>
        <w:rPr>
          <w:rFonts w:hint="eastAsia"/>
        </w:rPr>
      </w:pPr>
    </w:p>
    <w:p w14:paraId="1F61DD0A" w14:textId="77777777" w:rsidR="00864602" w:rsidRDefault="00864602">
      <w:pPr>
        <w:rPr>
          <w:rFonts w:hint="eastAsia"/>
        </w:rPr>
      </w:pPr>
      <w:r>
        <w:rPr>
          <w:rFonts w:hint="eastAsia"/>
        </w:rPr>
        <w:t>扩展篇：延伸到生活中的应用场景</w:t>
      </w:r>
    </w:p>
    <w:p w14:paraId="070B7539" w14:textId="77777777" w:rsidR="00864602" w:rsidRDefault="00864602">
      <w:pPr>
        <w:rPr>
          <w:rFonts w:hint="eastAsia"/>
        </w:rPr>
      </w:pPr>
      <w:r>
        <w:rPr>
          <w:rFonts w:hint="eastAsia"/>
        </w:rPr>
        <w:t>除了军事领域，“阵地”还可以被引申到日常生活中，成为一种比喻性的表达。例如，“xué xí zhèn dì”（学习阵地）用来形容人们获取知识的地方；“gōng zuò zhèn dì”（工作阵地）则指代职业领域的奋斗场所。这样的组词让原本抽象的概念变得具体可感，同时也赋予了“阵地”更广泛的意义。当我们用拼音将其拆解并重新组合时，会发现它就像一块灵活的拼图，可以适应各种语境需求。</w:t>
      </w:r>
    </w:p>
    <w:p w14:paraId="621FD714" w14:textId="77777777" w:rsidR="00864602" w:rsidRDefault="00864602">
      <w:pPr>
        <w:rPr>
          <w:rFonts w:hint="eastAsia"/>
        </w:rPr>
      </w:pPr>
    </w:p>
    <w:p w14:paraId="444FAD1B" w14:textId="77777777" w:rsidR="00864602" w:rsidRDefault="00864602">
      <w:pPr>
        <w:rPr>
          <w:rFonts w:hint="eastAsia"/>
        </w:rPr>
      </w:pPr>
      <w:r>
        <w:rPr>
          <w:rFonts w:hint="eastAsia"/>
        </w:rPr>
        <w:t>文化篇：从历史典故看拼音组词的魅力</w:t>
      </w:r>
    </w:p>
    <w:p w14:paraId="17979814" w14:textId="77777777" w:rsidR="00864602" w:rsidRDefault="00864602">
      <w:pPr>
        <w:rPr>
          <w:rFonts w:hint="eastAsia"/>
        </w:rPr>
      </w:pPr>
      <w:r>
        <w:rPr>
          <w:rFonts w:hint="eastAsia"/>
        </w:rPr>
        <w:t>汉语的魅力在于其深厚的文化底蕴，而拼音组词则是打开这扇大门的一把钥匙。在中国古代战争史中，“阵地”经常出现在经典战役的描述中。比如三国时期的赤壁之战，可以用“chì bì zhèn dì”来概括曹操水军的驻扎地点。再如抗日战争期间，“tài xíng shān zhèn dì”（太行山阵地）成为了八路军抗击日寇的重要根据地。通过拼音组词，我们不仅能够重温历史，还能从中汲取精神力量。</w:t>
      </w:r>
    </w:p>
    <w:p w14:paraId="1E3984AE" w14:textId="77777777" w:rsidR="00864602" w:rsidRDefault="00864602">
      <w:pPr>
        <w:rPr>
          <w:rFonts w:hint="eastAsia"/>
        </w:rPr>
      </w:pPr>
    </w:p>
    <w:p w14:paraId="6920ADE1" w14:textId="77777777" w:rsidR="00864602" w:rsidRDefault="00864602">
      <w:pPr>
        <w:rPr>
          <w:rFonts w:hint="eastAsia"/>
        </w:rPr>
      </w:pPr>
      <w:r>
        <w:rPr>
          <w:rFonts w:hint="eastAsia"/>
        </w:rPr>
        <w:t>创意篇：发挥想象力创造新词汇</w:t>
      </w:r>
    </w:p>
    <w:p w14:paraId="275E031B" w14:textId="77777777" w:rsidR="00864602" w:rsidRDefault="00864602">
      <w:pPr>
        <w:rPr>
          <w:rFonts w:hint="eastAsia"/>
        </w:rPr>
      </w:pPr>
      <w:r>
        <w:rPr>
          <w:rFonts w:hint="eastAsia"/>
        </w:rPr>
        <w:t>不妨尝试用“zhèn dì”创造一些新颖的词汇，为语言注入更多活力。例如，“wén huà zhèn dì”（文化阵地）可以用来形容推广传统文化的平台；“lǜ sè zhèn dì”（绿色阵地）则可能指向环保事业的前沿。这种基于拼音的自由组合，既体现了汉语的灵活性，也展示了使用者的创造力。无论是正式场合还是休闲交流，这样的组词都能让人耳目一新。</w:t>
      </w:r>
    </w:p>
    <w:p w14:paraId="7BC4F239" w14:textId="77777777" w:rsidR="00864602" w:rsidRDefault="00864602">
      <w:pPr>
        <w:rPr>
          <w:rFonts w:hint="eastAsia"/>
        </w:rPr>
      </w:pPr>
    </w:p>
    <w:p w14:paraId="2DB15B05" w14:textId="77777777" w:rsidR="00864602" w:rsidRDefault="00864602">
      <w:pPr>
        <w:rPr>
          <w:rFonts w:hint="eastAsia"/>
        </w:rPr>
      </w:pPr>
      <w:r>
        <w:rPr>
          <w:rFonts w:hint="eastAsia"/>
        </w:rPr>
        <w:t>最后的总结：拼音组词的乐趣与价值</w:t>
      </w:r>
    </w:p>
    <w:p w14:paraId="267EA643" w14:textId="77777777" w:rsidR="00864602" w:rsidRDefault="00864602">
      <w:pPr>
        <w:rPr>
          <w:rFonts w:hint="eastAsia"/>
        </w:rPr>
      </w:pPr>
      <w:r>
        <w:rPr>
          <w:rFonts w:hint="eastAsia"/>
        </w:rPr>
        <w:t>通过对“阵地”的拼音组词分析，我们不仅掌握了这一词汇的基本用法，还学会了如何将其融入不同的语境之中。拼音作为汉语学习的基础工具，其作用远不止于发音指导，更是连接文字与思想的纽带。希望本文能激发您对拼音组词的兴趣，并鼓励您在实践中不断探索汉语的无限可能。</w:t>
      </w:r>
    </w:p>
    <w:p w14:paraId="67A05567" w14:textId="77777777" w:rsidR="00864602" w:rsidRDefault="00864602">
      <w:pPr>
        <w:rPr>
          <w:rFonts w:hint="eastAsia"/>
        </w:rPr>
      </w:pPr>
    </w:p>
    <w:p w14:paraId="53C4B35D" w14:textId="77777777" w:rsidR="00864602" w:rsidRDefault="00864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059EF" w14:textId="0CF951D3" w:rsidR="00FC2DEA" w:rsidRDefault="00FC2DEA"/>
    <w:sectPr w:rsidR="00FC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EA"/>
    <w:rsid w:val="00864602"/>
    <w:rsid w:val="00A20F39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B585-C887-48A4-8697-30230C6A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