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3B8FD" w14:textId="77777777" w:rsidR="00B767A6" w:rsidRDefault="00B767A6">
      <w:pPr>
        <w:rPr>
          <w:rFonts w:hint="eastAsia"/>
        </w:rPr>
      </w:pPr>
      <w:r>
        <w:rPr>
          <w:rFonts w:hint="eastAsia"/>
        </w:rPr>
        <w:t>闸门的拼音</w:t>
      </w:r>
    </w:p>
    <w:p w14:paraId="6411E43D" w14:textId="77777777" w:rsidR="00B767A6" w:rsidRDefault="00B767A6">
      <w:pPr>
        <w:rPr>
          <w:rFonts w:hint="eastAsia"/>
        </w:rPr>
      </w:pPr>
      <w:r>
        <w:rPr>
          <w:rFonts w:hint="eastAsia"/>
        </w:rPr>
        <w:t>闸门，其拼音为“zhá mén”，在汉语中有着特定的意义和应用。它不仅是水利工程中的重要组成部分，还广泛应用于各种需要控制流体流动的场合。从古老的灌溉系统到现代的城市排水网络，闸门的作用无可替代。</w:t>
      </w:r>
    </w:p>
    <w:p w14:paraId="1B0C856E" w14:textId="77777777" w:rsidR="00B767A6" w:rsidRDefault="00B767A6">
      <w:pPr>
        <w:rPr>
          <w:rFonts w:hint="eastAsia"/>
        </w:rPr>
      </w:pPr>
    </w:p>
    <w:p w14:paraId="02A8387B" w14:textId="77777777" w:rsidR="00B767A6" w:rsidRDefault="00B767A6">
      <w:pPr>
        <w:rPr>
          <w:rFonts w:hint="eastAsia"/>
        </w:rPr>
      </w:pPr>
      <w:r>
        <w:rPr>
          <w:rFonts w:hint="eastAsia"/>
        </w:rPr>
        <w:t>基本概念与功能</w:t>
      </w:r>
    </w:p>
    <w:p w14:paraId="22F452EB" w14:textId="77777777" w:rsidR="00B767A6" w:rsidRDefault="00B767A6">
      <w:pPr>
        <w:rPr>
          <w:rFonts w:hint="eastAsia"/>
        </w:rPr>
      </w:pPr>
      <w:r>
        <w:rPr>
          <w:rFonts w:hint="eastAsia"/>
        </w:rPr>
        <w:t>闸门主要用于拦截水流、控制水位或调节流量。它通常由坚固材料制成，如钢铁或混凝土，并安装于河流、运河或水库等处。通过开启或关闭闸门，可以有效地管理水资源，防止洪水灾害，确保农业灌溉和城市供水的安全稳定。</w:t>
      </w:r>
    </w:p>
    <w:p w14:paraId="19BAB281" w14:textId="77777777" w:rsidR="00B767A6" w:rsidRDefault="00B767A6">
      <w:pPr>
        <w:rPr>
          <w:rFonts w:hint="eastAsia"/>
        </w:rPr>
      </w:pPr>
    </w:p>
    <w:p w14:paraId="10FEB1E9" w14:textId="77777777" w:rsidR="00B767A6" w:rsidRDefault="00B767A6">
      <w:pPr>
        <w:rPr>
          <w:rFonts w:hint="eastAsia"/>
        </w:rPr>
      </w:pPr>
      <w:r>
        <w:rPr>
          <w:rFonts w:hint="eastAsia"/>
        </w:rPr>
        <w:t>历史背景与发展</w:t>
      </w:r>
    </w:p>
    <w:p w14:paraId="049B0026" w14:textId="77777777" w:rsidR="00B767A6" w:rsidRDefault="00B767A6">
      <w:pPr>
        <w:rPr>
          <w:rFonts w:hint="eastAsia"/>
        </w:rPr>
      </w:pPr>
      <w:r>
        <w:rPr>
          <w:rFonts w:hint="eastAsia"/>
        </w:rPr>
        <w:t>闸门的历史可以追溯到古代文明时期。古埃及人和美索不达米亚人在尼罗河和底格里斯-幼发拉底河流域建造了早期形式的水坝和闸门，用于控制灌溉用水。随着技术的进步，特别是工业革命以来，闸门的设计和制造技术得到了极大的改进，出现了更加复杂和高效的结构。</w:t>
      </w:r>
    </w:p>
    <w:p w14:paraId="39DBBCCB" w14:textId="77777777" w:rsidR="00B767A6" w:rsidRDefault="00B767A6">
      <w:pPr>
        <w:rPr>
          <w:rFonts w:hint="eastAsia"/>
        </w:rPr>
      </w:pPr>
    </w:p>
    <w:p w14:paraId="4F834F26" w14:textId="77777777" w:rsidR="00B767A6" w:rsidRDefault="00B767A6">
      <w:pPr>
        <w:rPr>
          <w:rFonts w:hint="eastAsia"/>
        </w:rPr>
      </w:pPr>
      <w:r>
        <w:rPr>
          <w:rFonts w:hint="eastAsia"/>
        </w:rPr>
        <w:t>类型与构造</w:t>
      </w:r>
    </w:p>
    <w:p w14:paraId="03600110" w14:textId="77777777" w:rsidR="00B767A6" w:rsidRDefault="00B767A6">
      <w:pPr>
        <w:rPr>
          <w:rFonts w:hint="eastAsia"/>
        </w:rPr>
      </w:pPr>
      <w:r>
        <w:rPr>
          <w:rFonts w:hint="eastAsia"/>
        </w:rPr>
        <w:t>根据不同的应用场景和需求，闸门有多种类型，包括但不限于弧形闸门、平板闸门和人字闸门等。每种类型的闸门都有其独特的设计特点和适用范围。例如，弧形闸门因其良好的力学性能和美观外观而被广泛应用于大型水利工程；而平板闸门则因结构简单、易于维护而在小型水利设施中更为常见。</w:t>
      </w:r>
    </w:p>
    <w:p w14:paraId="74CC3684" w14:textId="77777777" w:rsidR="00B767A6" w:rsidRDefault="00B767A6">
      <w:pPr>
        <w:rPr>
          <w:rFonts w:hint="eastAsia"/>
        </w:rPr>
      </w:pPr>
    </w:p>
    <w:p w14:paraId="13F73444" w14:textId="77777777" w:rsidR="00B767A6" w:rsidRDefault="00B767A6">
      <w:pPr>
        <w:rPr>
          <w:rFonts w:hint="eastAsia"/>
        </w:rPr>
      </w:pPr>
      <w:r>
        <w:rPr>
          <w:rFonts w:hint="eastAsia"/>
        </w:rPr>
        <w:t>应用领域</w:t>
      </w:r>
    </w:p>
    <w:p w14:paraId="38D318D4" w14:textId="77777777" w:rsidR="00B767A6" w:rsidRDefault="00B767A6">
      <w:pPr>
        <w:rPr>
          <w:rFonts w:hint="eastAsia"/>
        </w:rPr>
      </w:pPr>
      <w:r>
        <w:rPr>
          <w:rFonts w:hint="eastAsia"/>
        </w:rPr>
        <w:t>除了传统的水利工程外，闸门还在许多其他领域发挥着重要作用。例如，在城市给排水系统中，闸门可以帮助调节雨水排放，减少城市内涝的风险；在水电站中，闸门是控制水流进入发电机组的关键设备，直接影响发电效率和安全性。</w:t>
      </w:r>
    </w:p>
    <w:p w14:paraId="77782ACC" w14:textId="77777777" w:rsidR="00B767A6" w:rsidRDefault="00B767A6">
      <w:pPr>
        <w:rPr>
          <w:rFonts w:hint="eastAsia"/>
        </w:rPr>
      </w:pPr>
    </w:p>
    <w:p w14:paraId="4B97D6F3" w14:textId="77777777" w:rsidR="00B767A6" w:rsidRDefault="00B767A6">
      <w:pPr>
        <w:rPr>
          <w:rFonts w:hint="eastAsia"/>
        </w:rPr>
      </w:pPr>
      <w:r>
        <w:rPr>
          <w:rFonts w:hint="eastAsia"/>
        </w:rPr>
        <w:t>未来展望</w:t>
      </w:r>
    </w:p>
    <w:p w14:paraId="67024490" w14:textId="77777777" w:rsidR="00B767A6" w:rsidRDefault="00B767A6">
      <w:pPr>
        <w:rPr>
          <w:rFonts w:hint="eastAsia"/>
        </w:rPr>
      </w:pPr>
      <w:r>
        <w:rPr>
          <w:rFonts w:hint="eastAsia"/>
        </w:rPr>
        <w:t>随着科技的发展和社会对环境保护意识的增强，闸门技术也在不断创新和发展。新材料的应用、智能化控制系统的集成以及对环境影响的考量都将成为未来闸门发展的重要方向。这些进步不仅提高了闸门的功能性和可靠性，也为解决全球面临的水资源管理和环境保护问题提供了新的思路和方法。</w:t>
      </w:r>
    </w:p>
    <w:p w14:paraId="5F39BD6E" w14:textId="77777777" w:rsidR="00B767A6" w:rsidRDefault="00B767A6">
      <w:pPr>
        <w:rPr>
          <w:rFonts w:hint="eastAsia"/>
        </w:rPr>
      </w:pPr>
    </w:p>
    <w:p w14:paraId="37CB6A96" w14:textId="77777777" w:rsidR="00B767A6" w:rsidRDefault="00B767A6">
      <w:pPr>
        <w:rPr>
          <w:rFonts w:hint="eastAsia"/>
        </w:rPr>
      </w:pPr>
    </w:p>
    <w:p w14:paraId="0B30FBEE" w14:textId="77777777" w:rsidR="00B767A6" w:rsidRDefault="00B767A6">
      <w:pPr>
        <w:rPr>
          <w:rFonts w:hint="eastAsia"/>
        </w:rPr>
      </w:pPr>
      <w:r>
        <w:rPr>
          <w:rFonts w:hint="eastAsia"/>
        </w:rPr>
        <w:t>本文是由懂得生活网（dongdeshenghuo.com）为大家创作</w:t>
      </w:r>
    </w:p>
    <w:p w14:paraId="77A5B258" w14:textId="43BED653" w:rsidR="00BE05C8" w:rsidRDefault="00BE05C8"/>
    <w:sectPr w:rsidR="00BE0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C8"/>
    <w:rsid w:val="00A20F39"/>
    <w:rsid w:val="00B767A6"/>
    <w:rsid w:val="00BE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47F59-DCD9-4618-998E-CDF18D28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5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5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5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5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5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5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5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5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5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5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5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5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5C8"/>
    <w:rPr>
      <w:rFonts w:cstheme="majorBidi"/>
      <w:color w:val="2F5496" w:themeColor="accent1" w:themeShade="BF"/>
      <w:sz w:val="28"/>
      <w:szCs w:val="28"/>
    </w:rPr>
  </w:style>
  <w:style w:type="character" w:customStyle="1" w:styleId="50">
    <w:name w:val="标题 5 字符"/>
    <w:basedOn w:val="a0"/>
    <w:link w:val="5"/>
    <w:uiPriority w:val="9"/>
    <w:semiHidden/>
    <w:rsid w:val="00BE05C8"/>
    <w:rPr>
      <w:rFonts w:cstheme="majorBidi"/>
      <w:color w:val="2F5496" w:themeColor="accent1" w:themeShade="BF"/>
      <w:sz w:val="24"/>
    </w:rPr>
  </w:style>
  <w:style w:type="character" w:customStyle="1" w:styleId="60">
    <w:name w:val="标题 6 字符"/>
    <w:basedOn w:val="a0"/>
    <w:link w:val="6"/>
    <w:uiPriority w:val="9"/>
    <w:semiHidden/>
    <w:rsid w:val="00BE05C8"/>
    <w:rPr>
      <w:rFonts w:cstheme="majorBidi"/>
      <w:b/>
      <w:bCs/>
      <w:color w:val="2F5496" w:themeColor="accent1" w:themeShade="BF"/>
    </w:rPr>
  </w:style>
  <w:style w:type="character" w:customStyle="1" w:styleId="70">
    <w:name w:val="标题 7 字符"/>
    <w:basedOn w:val="a0"/>
    <w:link w:val="7"/>
    <w:uiPriority w:val="9"/>
    <w:semiHidden/>
    <w:rsid w:val="00BE05C8"/>
    <w:rPr>
      <w:rFonts w:cstheme="majorBidi"/>
      <w:b/>
      <w:bCs/>
      <w:color w:val="595959" w:themeColor="text1" w:themeTint="A6"/>
    </w:rPr>
  </w:style>
  <w:style w:type="character" w:customStyle="1" w:styleId="80">
    <w:name w:val="标题 8 字符"/>
    <w:basedOn w:val="a0"/>
    <w:link w:val="8"/>
    <w:uiPriority w:val="9"/>
    <w:semiHidden/>
    <w:rsid w:val="00BE05C8"/>
    <w:rPr>
      <w:rFonts w:cstheme="majorBidi"/>
      <w:color w:val="595959" w:themeColor="text1" w:themeTint="A6"/>
    </w:rPr>
  </w:style>
  <w:style w:type="character" w:customStyle="1" w:styleId="90">
    <w:name w:val="标题 9 字符"/>
    <w:basedOn w:val="a0"/>
    <w:link w:val="9"/>
    <w:uiPriority w:val="9"/>
    <w:semiHidden/>
    <w:rsid w:val="00BE05C8"/>
    <w:rPr>
      <w:rFonts w:eastAsiaTheme="majorEastAsia" w:cstheme="majorBidi"/>
      <w:color w:val="595959" w:themeColor="text1" w:themeTint="A6"/>
    </w:rPr>
  </w:style>
  <w:style w:type="paragraph" w:styleId="a3">
    <w:name w:val="Title"/>
    <w:basedOn w:val="a"/>
    <w:next w:val="a"/>
    <w:link w:val="a4"/>
    <w:uiPriority w:val="10"/>
    <w:qFormat/>
    <w:rsid w:val="00BE05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5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5C8"/>
    <w:pPr>
      <w:spacing w:before="160"/>
      <w:jc w:val="center"/>
    </w:pPr>
    <w:rPr>
      <w:i/>
      <w:iCs/>
      <w:color w:val="404040" w:themeColor="text1" w:themeTint="BF"/>
    </w:rPr>
  </w:style>
  <w:style w:type="character" w:customStyle="1" w:styleId="a8">
    <w:name w:val="引用 字符"/>
    <w:basedOn w:val="a0"/>
    <w:link w:val="a7"/>
    <w:uiPriority w:val="29"/>
    <w:rsid w:val="00BE05C8"/>
    <w:rPr>
      <w:i/>
      <w:iCs/>
      <w:color w:val="404040" w:themeColor="text1" w:themeTint="BF"/>
    </w:rPr>
  </w:style>
  <w:style w:type="paragraph" w:styleId="a9">
    <w:name w:val="List Paragraph"/>
    <w:basedOn w:val="a"/>
    <w:uiPriority w:val="34"/>
    <w:qFormat/>
    <w:rsid w:val="00BE05C8"/>
    <w:pPr>
      <w:ind w:left="720"/>
      <w:contextualSpacing/>
    </w:pPr>
  </w:style>
  <w:style w:type="character" w:styleId="aa">
    <w:name w:val="Intense Emphasis"/>
    <w:basedOn w:val="a0"/>
    <w:uiPriority w:val="21"/>
    <w:qFormat/>
    <w:rsid w:val="00BE05C8"/>
    <w:rPr>
      <w:i/>
      <w:iCs/>
      <w:color w:val="2F5496" w:themeColor="accent1" w:themeShade="BF"/>
    </w:rPr>
  </w:style>
  <w:style w:type="paragraph" w:styleId="ab">
    <w:name w:val="Intense Quote"/>
    <w:basedOn w:val="a"/>
    <w:next w:val="a"/>
    <w:link w:val="ac"/>
    <w:uiPriority w:val="30"/>
    <w:qFormat/>
    <w:rsid w:val="00BE0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5C8"/>
    <w:rPr>
      <w:i/>
      <w:iCs/>
      <w:color w:val="2F5496" w:themeColor="accent1" w:themeShade="BF"/>
    </w:rPr>
  </w:style>
  <w:style w:type="character" w:styleId="ad">
    <w:name w:val="Intense Reference"/>
    <w:basedOn w:val="a0"/>
    <w:uiPriority w:val="32"/>
    <w:qFormat/>
    <w:rsid w:val="00BE05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