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DE3A" w14:textId="77777777" w:rsidR="00450EA7" w:rsidRDefault="00450EA7">
      <w:pPr>
        <w:rPr>
          <w:rFonts w:hint="eastAsia"/>
        </w:rPr>
      </w:pPr>
      <w:r>
        <w:rPr>
          <w:rFonts w:hint="eastAsia"/>
        </w:rPr>
        <w:t>长颈鹿的鹿的拼音怎么写</w:t>
      </w:r>
    </w:p>
    <w:p w14:paraId="054E8FC1" w14:textId="77777777" w:rsidR="00450EA7" w:rsidRDefault="00450EA7">
      <w:pPr>
        <w:rPr>
          <w:rFonts w:hint="eastAsia"/>
        </w:rPr>
      </w:pPr>
      <w:r>
        <w:rPr>
          <w:rFonts w:hint="eastAsia"/>
        </w:rPr>
        <w:t>长颈鹿，作为世界上现存最高的陆生动物，其名字中的“鹿”字在汉语拼音中写作“lù”。这个音节属于汉语拼音系统中的第四声，意味着发音时声调从高到低下降。长颈鹿的名字来源于其显著的身体特征——长长的脖子，这使得它们能够轻易地吃到树梢上的叶子。</w:t>
      </w:r>
    </w:p>
    <w:p w14:paraId="048A6099" w14:textId="77777777" w:rsidR="00450EA7" w:rsidRDefault="00450EA7">
      <w:pPr>
        <w:rPr>
          <w:rFonts w:hint="eastAsia"/>
        </w:rPr>
      </w:pPr>
    </w:p>
    <w:p w14:paraId="192FBC59" w14:textId="77777777" w:rsidR="00450EA7" w:rsidRDefault="00450EA7">
      <w:pPr>
        <w:rPr>
          <w:rFonts w:hint="eastAsia"/>
        </w:rPr>
      </w:pPr>
      <w:r>
        <w:rPr>
          <w:rFonts w:hint="eastAsia"/>
        </w:rPr>
        <w:t>长颈鹿的基本信息</w:t>
      </w:r>
    </w:p>
    <w:p w14:paraId="69162A5A" w14:textId="77777777" w:rsidR="00450EA7" w:rsidRDefault="00450EA7">
      <w:pPr>
        <w:rPr>
          <w:rFonts w:hint="eastAsia"/>
        </w:rPr>
      </w:pPr>
      <w:r>
        <w:rPr>
          <w:rFonts w:hint="eastAsia"/>
        </w:rPr>
        <w:t>长颈鹿（学名：Giraffa camelopardalis），是非洲草原上一种非常独特的哺乳动物。它们不仅以其极长的脖子著称，还有着特别的斑点图案和强壮的四肢。成年长颈鹿的高度可达4.5至5.5米，其中大部分高度来自于它们那引人注目的长脖子。有趣的是，尽管它们的脖子如此之长，但颈椎骨的数量与人类相同，都是7块。</w:t>
      </w:r>
    </w:p>
    <w:p w14:paraId="160441B9" w14:textId="77777777" w:rsidR="00450EA7" w:rsidRDefault="00450EA7">
      <w:pPr>
        <w:rPr>
          <w:rFonts w:hint="eastAsia"/>
        </w:rPr>
      </w:pPr>
    </w:p>
    <w:p w14:paraId="6734D918" w14:textId="77777777" w:rsidR="00450EA7" w:rsidRDefault="00450EA7">
      <w:pPr>
        <w:rPr>
          <w:rFonts w:hint="eastAsia"/>
        </w:rPr>
      </w:pPr>
      <w:r>
        <w:rPr>
          <w:rFonts w:hint="eastAsia"/>
        </w:rPr>
        <w:t>长颈鹿的生活习性</w:t>
      </w:r>
    </w:p>
    <w:p w14:paraId="59193850" w14:textId="77777777" w:rsidR="00450EA7" w:rsidRDefault="00450EA7">
      <w:pPr>
        <w:rPr>
          <w:rFonts w:hint="eastAsia"/>
        </w:rPr>
      </w:pPr>
      <w:r>
        <w:rPr>
          <w:rFonts w:hint="eastAsia"/>
        </w:rPr>
        <w:t>长颈鹿主要以树叶为食，尤其是金合欢树的叶子。由于其高度优势，长颈鹿可以轻松地获取其他草食动物无法到达的食物资源。长颈鹿也是群居动物，通常形成由几只至几十只不等的小群体生活。这种社交结构有助于保护幼崽免受捕食者的攻击，并且有助于个体间的交流。</w:t>
      </w:r>
    </w:p>
    <w:p w14:paraId="7F491823" w14:textId="77777777" w:rsidR="00450EA7" w:rsidRDefault="00450EA7">
      <w:pPr>
        <w:rPr>
          <w:rFonts w:hint="eastAsia"/>
        </w:rPr>
      </w:pPr>
    </w:p>
    <w:p w14:paraId="74123346" w14:textId="77777777" w:rsidR="00450EA7" w:rsidRDefault="00450EA7">
      <w:pPr>
        <w:rPr>
          <w:rFonts w:hint="eastAsia"/>
        </w:rPr>
      </w:pPr>
      <w:r>
        <w:rPr>
          <w:rFonts w:hint="eastAsia"/>
        </w:rPr>
        <w:t>长颈鹿的文化象征</w:t>
      </w:r>
    </w:p>
    <w:p w14:paraId="54F2AD25" w14:textId="77777777" w:rsidR="00450EA7" w:rsidRDefault="00450EA7">
      <w:pPr>
        <w:rPr>
          <w:rFonts w:hint="eastAsia"/>
        </w:rPr>
      </w:pPr>
      <w:r>
        <w:rPr>
          <w:rFonts w:hint="eastAsia"/>
        </w:rPr>
        <w:t>长颈鹿在许多文化中都占有特殊的地位，无论是作为艺术作品的主题还是儿童故事书中的角色。在中国文化中，虽然没有像对龙或凤凰那样的传统象征意义，但长颈鹿因其温和的性格和独特的外貌而受到喜爱。特别是在教育领域，长颈鹿经常被用来教授孩子们关于动物、自然以及拼音学习的知识。</w:t>
      </w:r>
    </w:p>
    <w:p w14:paraId="1C46337A" w14:textId="77777777" w:rsidR="00450EA7" w:rsidRDefault="00450EA7">
      <w:pPr>
        <w:rPr>
          <w:rFonts w:hint="eastAsia"/>
        </w:rPr>
      </w:pPr>
    </w:p>
    <w:p w14:paraId="22D55963" w14:textId="77777777" w:rsidR="00450EA7" w:rsidRDefault="00450EA7">
      <w:pPr>
        <w:rPr>
          <w:rFonts w:hint="eastAsia"/>
        </w:rPr>
      </w:pPr>
      <w:r>
        <w:rPr>
          <w:rFonts w:hint="eastAsia"/>
        </w:rPr>
        <w:t>如何正确拼读“鹿”的拼音</w:t>
      </w:r>
    </w:p>
    <w:p w14:paraId="4F9AD07A" w14:textId="77777777" w:rsidR="00450EA7" w:rsidRDefault="00450EA7">
      <w:pPr>
        <w:rPr>
          <w:rFonts w:hint="eastAsia"/>
        </w:rPr>
      </w:pPr>
      <w:r>
        <w:rPr>
          <w:rFonts w:hint="eastAsia"/>
        </w:rPr>
        <w:t>对于想要准确拼读“鹿”的拼音的人来说，掌握正确的发音技巧非常重要。“lù”这个音节首先需要发出清晰的“l”辅音，接着是一个短促而饱满的“u”元音，最后不要忘记将声调从高降到低，这样才能准确地模仿出汉语母语者所说的“鹿”的发音。</w:t>
      </w:r>
    </w:p>
    <w:p w14:paraId="13827E6D" w14:textId="77777777" w:rsidR="00450EA7" w:rsidRDefault="00450EA7">
      <w:pPr>
        <w:rPr>
          <w:rFonts w:hint="eastAsia"/>
        </w:rPr>
      </w:pPr>
    </w:p>
    <w:p w14:paraId="720A7F6E" w14:textId="77777777" w:rsidR="00450EA7" w:rsidRDefault="00450EA7">
      <w:pPr>
        <w:rPr>
          <w:rFonts w:hint="eastAsia"/>
        </w:rPr>
      </w:pPr>
    </w:p>
    <w:p w14:paraId="5EEE7E97" w14:textId="77777777" w:rsidR="00450EA7" w:rsidRDefault="0045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17C29" w14:textId="17C796BD" w:rsidR="007C5C59" w:rsidRDefault="007C5C59"/>
    <w:sectPr w:rsidR="007C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59"/>
    <w:rsid w:val="00450EA7"/>
    <w:rsid w:val="007C5C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E58D-81ED-4E60-9CDC-23D0562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