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26D4A" w14:textId="77777777" w:rsidR="00B32A4D" w:rsidRDefault="00B32A4D">
      <w:pPr>
        <w:rPr>
          <w:rFonts w:hint="eastAsia"/>
        </w:rPr>
      </w:pPr>
      <w:r>
        <w:rPr>
          <w:rFonts w:hint="eastAsia"/>
        </w:rPr>
        <w:t>长棍的拼音</w:t>
      </w:r>
    </w:p>
    <w:p w14:paraId="4E9D434B" w14:textId="77777777" w:rsidR="00B32A4D" w:rsidRDefault="00B32A4D">
      <w:pPr>
        <w:rPr>
          <w:rFonts w:hint="eastAsia"/>
        </w:rPr>
      </w:pPr>
      <w:r>
        <w:rPr>
          <w:rFonts w:hint="eastAsia"/>
        </w:rPr>
        <w:t>“长棍”的拼音是“cháng gùn”，在汉语中，它指的是长度较长的一种棍棒。这种棍棒在中国武术中有悠久的历史和丰富的文化内涵。长棍不仅是一种武器，也是一种训练身体协调性和力量的有效工具。它通过不同的使用方法和技巧展现了使用者的力量、速度以及灵活性。</w:t>
      </w:r>
    </w:p>
    <w:p w14:paraId="58C0616E" w14:textId="77777777" w:rsidR="00B32A4D" w:rsidRDefault="00B32A4D">
      <w:pPr>
        <w:rPr>
          <w:rFonts w:hint="eastAsia"/>
        </w:rPr>
      </w:pPr>
    </w:p>
    <w:p w14:paraId="6431D59F" w14:textId="77777777" w:rsidR="00B32A4D" w:rsidRDefault="00B32A4D">
      <w:pPr>
        <w:rPr>
          <w:rFonts w:hint="eastAsia"/>
        </w:rPr>
      </w:pPr>
      <w:r>
        <w:rPr>
          <w:rFonts w:hint="eastAsia"/>
        </w:rPr>
        <w:t>历史渊源</w:t>
      </w:r>
    </w:p>
    <w:p w14:paraId="23E2AC6C" w14:textId="77777777" w:rsidR="00B32A4D" w:rsidRDefault="00B32A4D">
      <w:pPr>
        <w:rPr>
          <w:rFonts w:hint="eastAsia"/>
        </w:rPr>
      </w:pPr>
      <w:r>
        <w:rPr>
          <w:rFonts w:hint="eastAsia"/>
        </w:rPr>
        <w:t>长棍作为兵器之一，在中国历史上有着悠久的传统。自古以来，长棍就被用作防身及战斗之用。古代战场上，长棍因为其制作简单、成本低廉且易于上手而广受欢迎。随着武术的发展，长棍也逐渐成为了练习者们展示技艺的重要工具之一。在各种武术流派中，都有以长棍为特色的套路和技巧，这些都反映了长棍在中国武术中的重要地位。</w:t>
      </w:r>
    </w:p>
    <w:p w14:paraId="1DB05E09" w14:textId="77777777" w:rsidR="00B32A4D" w:rsidRDefault="00B32A4D">
      <w:pPr>
        <w:rPr>
          <w:rFonts w:hint="eastAsia"/>
        </w:rPr>
      </w:pPr>
    </w:p>
    <w:p w14:paraId="2C16B91F" w14:textId="77777777" w:rsidR="00B32A4D" w:rsidRDefault="00B32A4D">
      <w:pPr>
        <w:rPr>
          <w:rFonts w:hint="eastAsia"/>
        </w:rPr>
      </w:pPr>
      <w:r>
        <w:rPr>
          <w:rFonts w:hint="eastAsia"/>
        </w:rPr>
        <w:t>武术中的应用</w:t>
      </w:r>
    </w:p>
    <w:p w14:paraId="711D245F" w14:textId="77777777" w:rsidR="00B32A4D" w:rsidRDefault="00B32A4D">
      <w:pPr>
        <w:rPr>
          <w:rFonts w:hint="eastAsia"/>
        </w:rPr>
      </w:pPr>
      <w:r>
        <w:rPr>
          <w:rFonts w:hint="eastAsia"/>
        </w:rPr>
        <w:t>在武术实践中，长棍以其独特的魅力吸引着众多爱好者。通过练习长棍，不仅可以提高个人的身体素质，如力量、耐力、敏捷性等，还能培养人的意志品质。长棍的技术动作丰富多样，包括劈、扫、挑、点等基本技法，每一种技法都有其独特之处。学习者需要经过长时间的刻苦训练才能掌握这些技术，并在实战或表演中灵活运用。</w:t>
      </w:r>
    </w:p>
    <w:p w14:paraId="2A25FF5F" w14:textId="77777777" w:rsidR="00B32A4D" w:rsidRDefault="00B32A4D">
      <w:pPr>
        <w:rPr>
          <w:rFonts w:hint="eastAsia"/>
        </w:rPr>
      </w:pPr>
    </w:p>
    <w:p w14:paraId="5F3F2403" w14:textId="77777777" w:rsidR="00B32A4D" w:rsidRDefault="00B32A4D">
      <w:pPr>
        <w:rPr>
          <w:rFonts w:hint="eastAsia"/>
        </w:rPr>
      </w:pPr>
      <w:r>
        <w:rPr>
          <w:rFonts w:hint="eastAsia"/>
        </w:rPr>
        <w:t>现代意义</w:t>
      </w:r>
    </w:p>
    <w:p w14:paraId="2CFCA255" w14:textId="77777777" w:rsidR="00B32A4D" w:rsidRDefault="00B32A4D">
      <w:pPr>
        <w:rPr>
          <w:rFonts w:hint="eastAsia"/>
        </w:rPr>
      </w:pPr>
      <w:r>
        <w:rPr>
          <w:rFonts w:hint="eastAsia"/>
        </w:rPr>
        <w:t>进入现代社会后，虽然长棍已经不再是战场上的主要武器，但它在健身领域以及文化传承方面扮演着越来越重要的角色。越来越多的人开始关注传统武术的价值，将长棍作为一种健身器材来使用。同时，各类武术比赛和表演也为长棍提供了一个新的展示平台，让更多人认识到这一古老武器的魅力所在。</w:t>
      </w:r>
    </w:p>
    <w:p w14:paraId="6FCA8142" w14:textId="77777777" w:rsidR="00B32A4D" w:rsidRDefault="00B32A4D">
      <w:pPr>
        <w:rPr>
          <w:rFonts w:hint="eastAsia"/>
        </w:rPr>
      </w:pPr>
    </w:p>
    <w:p w14:paraId="5F5EC91C" w14:textId="77777777" w:rsidR="00B32A4D" w:rsidRDefault="00B32A4D">
      <w:pPr>
        <w:rPr>
          <w:rFonts w:hint="eastAsia"/>
        </w:rPr>
      </w:pPr>
      <w:r>
        <w:rPr>
          <w:rFonts w:hint="eastAsia"/>
        </w:rPr>
        <w:t>最后的总结</w:t>
      </w:r>
    </w:p>
    <w:p w14:paraId="4E276B9C" w14:textId="77777777" w:rsidR="00B32A4D" w:rsidRDefault="00B32A4D">
      <w:pPr>
        <w:rPr>
          <w:rFonts w:hint="eastAsia"/>
        </w:rPr>
      </w:pPr>
      <w:r>
        <w:rPr>
          <w:rFonts w:hint="eastAsia"/>
        </w:rPr>
        <w:t>“cháng gùn”不仅是对一个物件的称呼，更是承载了深厚文化底蕴的一个符号。它见证了中国武术的发展历程，同时也是连接过去与未来的桥梁。无论是对于专业武术家还是普通爱好者来说，长棍都是一个充满魅力的存在。通过不断地学习和实践，我们可以更好地理解并传承这份珍贵的文化遗产。</w:t>
      </w:r>
    </w:p>
    <w:p w14:paraId="258F547A" w14:textId="77777777" w:rsidR="00B32A4D" w:rsidRDefault="00B32A4D">
      <w:pPr>
        <w:rPr>
          <w:rFonts w:hint="eastAsia"/>
        </w:rPr>
      </w:pPr>
    </w:p>
    <w:p w14:paraId="0C69022F" w14:textId="77777777" w:rsidR="00B32A4D" w:rsidRDefault="00B32A4D">
      <w:pPr>
        <w:rPr>
          <w:rFonts w:hint="eastAsia"/>
        </w:rPr>
      </w:pPr>
    </w:p>
    <w:p w14:paraId="25CFC3F8" w14:textId="77777777" w:rsidR="00B32A4D" w:rsidRDefault="00B32A4D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1E53F1F" w14:textId="33858F1B" w:rsidR="009A6FF2" w:rsidRDefault="009A6FF2"/>
    <w:sectPr w:rsidR="009A6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F2"/>
    <w:rsid w:val="009A6FF2"/>
    <w:rsid w:val="00A20F39"/>
    <w:rsid w:val="00B3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12B7D-595F-4DE6-9969-D4C20DF6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