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B0D81" w14:textId="77777777" w:rsidR="005B1296" w:rsidRDefault="005B1296">
      <w:pPr>
        <w:rPr>
          <w:rFonts w:hint="eastAsia"/>
        </w:rPr>
      </w:pPr>
      <w:r>
        <w:rPr>
          <w:rFonts w:hint="eastAsia"/>
        </w:rPr>
        <w:t>长方形的拼音声调</w:t>
      </w:r>
    </w:p>
    <w:p w14:paraId="269EDD70" w14:textId="77777777" w:rsidR="005B1296" w:rsidRDefault="005B1296">
      <w:pPr>
        <w:rPr>
          <w:rFonts w:hint="eastAsia"/>
        </w:rPr>
      </w:pPr>
      <w:r>
        <w:rPr>
          <w:rFonts w:hint="eastAsia"/>
        </w:rPr>
        <w:t>长方形，这个几何学中最为基础且常见的形状之一，在中文里有着独特的称呼。其拼音为“cháng fāng xíng”。在这里，“cháng”表示长度，读作第二声；“fāng”意味着方正，属于第一声；而“xíng”则指的是形状，发音为第二声。这样的声调组合不仅赋予了词语以音乐般的韵律感，同时也帮助人们更好地记忆和理解这一概念。</w:t>
      </w:r>
    </w:p>
    <w:p w14:paraId="54B9868F" w14:textId="77777777" w:rsidR="005B1296" w:rsidRDefault="005B1296">
      <w:pPr>
        <w:rPr>
          <w:rFonts w:hint="eastAsia"/>
        </w:rPr>
      </w:pPr>
    </w:p>
    <w:p w14:paraId="03FAC0FB" w14:textId="77777777" w:rsidR="005B1296" w:rsidRDefault="005B1296">
      <w:pPr>
        <w:rPr>
          <w:rFonts w:hint="eastAsia"/>
        </w:rPr>
      </w:pPr>
      <w:r>
        <w:rPr>
          <w:rFonts w:hint="eastAsia"/>
        </w:rPr>
        <w:t>长方形的基本特征</w:t>
      </w:r>
    </w:p>
    <w:p w14:paraId="47889C0B" w14:textId="77777777" w:rsidR="005B1296" w:rsidRDefault="005B1296">
      <w:pPr>
        <w:rPr>
          <w:rFonts w:hint="eastAsia"/>
        </w:rPr>
      </w:pPr>
      <w:r>
        <w:rPr>
          <w:rFonts w:hint="eastAsia"/>
        </w:rPr>
        <w:t>长方形是一种四边形，它具有两对相等的对边，并且所有内角都是直角。在日常生活中，我们随处可见长方形的身影，比如书籍、门窗、手机屏幕等等。这些物品的设计往往采用长方形，是因为这种形状既美观又实用，能够最大化地利用空间。长方形还具有面积和周长容易计算的优点，这使得它在建筑设计、家居布置等多个领域都得到了广泛应用。</w:t>
      </w:r>
    </w:p>
    <w:p w14:paraId="7E10158D" w14:textId="77777777" w:rsidR="005B1296" w:rsidRDefault="005B1296">
      <w:pPr>
        <w:rPr>
          <w:rFonts w:hint="eastAsia"/>
        </w:rPr>
      </w:pPr>
    </w:p>
    <w:p w14:paraId="0BE3E8D9" w14:textId="77777777" w:rsidR="005B1296" w:rsidRDefault="005B1296">
      <w:pPr>
        <w:rPr>
          <w:rFonts w:hint="eastAsia"/>
        </w:rPr>
      </w:pPr>
      <w:r>
        <w:rPr>
          <w:rFonts w:hint="eastAsia"/>
        </w:rPr>
        <w:t>学习长方形的重要性</w:t>
      </w:r>
    </w:p>
    <w:p w14:paraId="6BEF697C" w14:textId="77777777" w:rsidR="005B1296" w:rsidRDefault="005B1296">
      <w:pPr>
        <w:rPr>
          <w:rFonts w:hint="eastAsia"/>
        </w:rPr>
      </w:pPr>
      <w:r>
        <w:rPr>
          <w:rFonts w:hint="eastAsia"/>
        </w:rPr>
        <w:t>对于学生而言，了解长方形的性质是数学学习的重要组成部分。通过研究长方形，学生们可以更深入地理解几何图形的概念，如面积、周长以及对称性等。同时，学习如何准确地读出并拼写“长方形”的拼音也是汉语学习的一部分，这对于提高学生的语言表达能力和汉字书写水平都有着不可忽视的作用。掌握正确的声调不仅能帮助学生在口语交流中更加自信流畅，也能在书面表达上避免不必要的误解。</w:t>
      </w:r>
    </w:p>
    <w:p w14:paraId="7A714EE9" w14:textId="77777777" w:rsidR="005B1296" w:rsidRDefault="005B1296">
      <w:pPr>
        <w:rPr>
          <w:rFonts w:hint="eastAsia"/>
        </w:rPr>
      </w:pPr>
    </w:p>
    <w:p w14:paraId="12370985" w14:textId="77777777" w:rsidR="005B1296" w:rsidRDefault="005B1296">
      <w:pPr>
        <w:rPr>
          <w:rFonts w:hint="eastAsia"/>
        </w:rPr>
      </w:pPr>
      <w:r>
        <w:rPr>
          <w:rFonts w:hint="eastAsia"/>
        </w:rPr>
        <w:t>文化和美学中的长方形</w:t>
      </w:r>
    </w:p>
    <w:p w14:paraId="7281FA07" w14:textId="77777777" w:rsidR="005B1296" w:rsidRDefault="005B1296">
      <w:pPr>
        <w:rPr>
          <w:rFonts w:hint="eastAsia"/>
        </w:rPr>
      </w:pPr>
      <w:r>
        <w:rPr>
          <w:rFonts w:hint="eastAsia"/>
        </w:rPr>
        <w:t>从文化角度看，长方形在艺术作品和建筑结构中占据着重要位置。无论是古典绘画还是现代雕塑，艺术家们常常利用长方形来构建作品的基础框架或作为整体构图的关键元素。在建筑方面，长方形的应用更是无处不在，从宏伟的大厦到精致的小品建筑，无不展现出长方形所带来的稳定与和谐之美。而在设计领域，长方形由于其简洁大方的特点，被广泛应用于各种视觉传达设计之中，如海报设计、网页布局等。</w:t>
      </w:r>
    </w:p>
    <w:p w14:paraId="6965EEA6" w14:textId="77777777" w:rsidR="005B1296" w:rsidRDefault="005B1296">
      <w:pPr>
        <w:rPr>
          <w:rFonts w:hint="eastAsia"/>
        </w:rPr>
      </w:pPr>
    </w:p>
    <w:p w14:paraId="2AEC0A62" w14:textId="77777777" w:rsidR="005B1296" w:rsidRDefault="005B1296">
      <w:pPr>
        <w:rPr>
          <w:rFonts w:hint="eastAsia"/>
        </w:rPr>
      </w:pPr>
      <w:r>
        <w:rPr>
          <w:rFonts w:hint="eastAsia"/>
        </w:rPr>
        <w:t>最后的总结</w:t>
      </w:r>
    </w:p>
    <w:p w14:paraId="557D9A4E" w14:textId="77777777" w:rsidR="005B1296" w:rsidRDefault="005B1296">
      <w:pPr>
        <w:rPr>
          <w:rFonts w:hint="eastAsia"/>
        </w:rPr>
      </w:pPr>
      <w:r>
        <w:rPr>
          <w:rFonts w:hint="eastAsia"/>
        </w:rPr>
        <w:t>“长方形”的拼音声调不仅仅是一个简单的发音问题，它背后蕴含着丰富的知识体系和文化内涵。通过对长方形及其拼音声调的学习，我们不仅可以加深对其几何特性的认识，还能从中体会到汉语的魅力以及长方形在不同领域的广泛应用价值。无论是在学术研究、实际应用还是文化交流中，长方形都扮演着不可或缺的角色。</w:t>
      </w:r>
    </w:p>
    <w:p w14:paraId="5A9DFB6E" w14:textId="77777777" w:rsidR="005B1296" w:rsidRDefault="005B1296">
      <w:pPr>
        <w:rPr>
          <w:rFonts w:hint="eastAsia"/>
        </w:rPr>
      </w:pPr>
    </w:p>
    <w:p w14:paraId="5C51C393" w14:textId="77777777" w:rsidR="005B1296" w:rsidRDefault="005B1296">
      <w:pPr>
        <w:rPr>
          <w:rFonts w:hint="eastAsia"/>
        </w:rPr>
      </w:pPr>
    </w:p>
    <w:p w14:paraId="7D30D316" w14:textId="77777777" w:rsidR="005B1296" w:rsidRDefault="005B1296">
      <w:pPr>
        <w:rPr>
          <w:rFonts w:hint="eastAsia"/>
        </w:rPr>
      </w:pPr>
      <w:r>
        <w:rPr>
          <w:rFonts w:hint="eastAsia"/>
        </w:rPr>
        <w:t>本文是由懂得生活网（dongdeshenghuo.com）为大家创作</w:t>
      </w:r>
    </w:p>
    <w:p w14:paraId="7D5051B6" w14:textId="47C8CB6C" w:rsidR="001228A2" w:rsidRDefault="001228A2"/>
    <w:sectPr w:rsidR="00122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A2"/>
    <w:rsid w:val="001228A2"/>
    <w:rsid w:val="005B129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0C7CE-7605-4F52-A12C-C9251600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8A2"/>
    <w:rPr>
      <w:rFonts w:cstheme="majorBidi"/>
      <w:color w:val="2F5496" w:themeColor="accent1" w:themeShade="BF"/>
      <w:sz w:val="28"/>
      <w:szCs w:val="28"/>
    </w:rPr>
  </w:style>
  <w:style w:type="character" w:customStyle="1" w:styleId="50">
    <w:name w:val="标题 5 字符"/>
    <w:basedOn w:val="a0"/>
    <w:link w:val="5"/>
    <w:uiPriority w:val="9"/>
    <w:semiHidden/>
    <w:rsid w:val="001228A2"/>
    <w:rPr>
      <w:rFonts w:cstheme="majorBidi"/>
      <w:color w:val="2F5496" w:themeColor="accent1" w:themeShade="BF"/>
      <w:sz w:val="24"/>
    </w:rPr>
  </w:style>
  <w:style w:type="character" w:customStyle="1" w:styleId="60">
    <w:name w:val="标题 6 字符"/>
    <w:basedOn w:val="a0"/>
    <w:link w:val="6"/>
    <w:uiPriority w:val="9"/>
    <w:semiHidden/>
    <w:rsid w:val="001228A2"/>
    <w:rPr>
      <w:rFonts w:cstheme="majorBidi"/>
      <w:b/>
      <w:bCs/>
      <w:color w:val="2F5496" w:themeColor="accent1" w:themeShade="BF"/>
    </w:rPr>
  </w:style>
  <w:style w:type="character" w:customStyle="1" w:styleId="70">
    <w:name w:val="标题 7 字符"/>
    <w:basedOn w:val="a0"/>
    <w:link w:val="7"/>
    <w:uiPriority w:val="9"/>
    <w:semiHidden/>
    <w:rsid w:val="001228A2"/>
    <w:rPr>
      <w:rFonts w:cstheme="majorBidi"/>
      <w:b/>
      <w:bCs/>
      <w:color w:val="595959" w:themeColor="text1" w:themeTint="A6"/>
    </w:rPr>
  </w:style>
  <w:style w:type="character" w:customStyle="1" w:styleId="80">
    <w:name w:val="标题 8 字符"/>
    <w:basedOn w:val="a0"/>
    <w:link w:val="8"/>
    <w:uiPriority w:val="9"/>
    <w:semiHidden/>
    <w:rsid w:val="001228A2"/>
    <w:rPr>
      <w:rFonts w:cstheme="majorBidi"/>
      <w:color w:val="595959" w:themeColor="text1" w:themeTint="A6"/>
    </w:rPr>
  </w:style>
  <w:style w:type="character" w:customStyle="1" w:styleId="90">
    <w:name w:val="标题 9 字符"/>
    <w:basedOn w:val="a0"/>
    <w:link w:val="9"/>
    <w:uiPriority w:val="9"/>
    <w:semiHidden/>
    <w:rsid w:val="001228A2"/>
    <w:rPr>
      <w:rFonts w:eastAsiaTheme="majorEastAsia" w:cstheme="majorBidi"/>
      <w:color w:val="595959" w:themeColor="text1" w:themeTint="A6"/>
    </w:rPr>
  </w:style>
  <w:style w:type="paragraph" w:styleId="a3">
    <w:name w:val="Title"/>
    <w:basedOn w:val="a"/>
    <w:next w:val="a"/>
    <w:link w:val="a4"/>
    <w:uiPriority w:val="10"/>
    <w:qFormat/>
    <w:rsid w:val="00122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8A2"/>
    <w:pPr>
      <w:spacing w:before="160"/>
      <w:jc w:val="center"/>
    </w:pPr>
    <w:rPr>
      <w:i/>
      <w:iCs/>
      <w:color w:val="404040" w:themeColor="text1" w:themeTint="BF"/>
    </w:rPr>
  </w:style>
  <w:style w:type="character" w:customStyle="1" w:styleId="a8">
    <w:name w:val="引用 字符"/>
    <w:basedOn w:val="a0"/>
    <w:link w:val="a7"/>
    <w:uiPriority w:val="29"/>
    <w:rsid w:val="001228A2"/>
    <w:rPr>
      <w:i/>
      <w:iCs/>
      <w:color w:val="404040" w:themeColor="text1" w:themeTint="BF"/>
    </w:rPr>
  </w:style>
  <w:style w:type="paragraph" w:styleId="a9">
    <w:name w:val="List Paragraph"/>
    <w:basedOn w:val="a"/>
    <w:uiPriority w:val="34"/>
    <w:qFormat/>
    <w:rsid w:val="001228A2"/>
    <w:pPr>
      <w:ind w:left="720"/>
      <w:contextualSpacing/>
    </w:pPr>
  </w:style>
  <w:style w:type="character" w:styleId="aa">
    <w:name w:val="Intense Emphasis"/>
    <w:basedOn w:val="a0"/>
    <w:uiPriority w:val="21"/>
    <w:qFormat/>
    <w:rsid w:val="001228A2"/>
    <w:rPr>
      <w:i/>
      <w:iCs/>
      <w:color w:val="2F5496" w:themeColor="accent1" w:themeShade="BF"/>
    </w:rPr>
  </w:style>
  <w:style w:type="paragraph" w:styleId="ab">
    <w:name w:val="Intense Quote"/>
    <w:basedOn w:val="a"/>
    <w:next w:val="a"/>
    <w:link w:val="ac"/>
    <w:uiPriority w:val="30"/>
    <w:qFormat/>
    <w:rsid w:val="00122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8A2"/>
    <w:rPr>
      <w:i/>
      <w:iCs/>
      <w:color w:val="2F5496" w:themeColor="accent1" w:themeShade="BF"/>
    </w:rPr>
  </w:style>
  <w:style w:type="character" w:styleId="ad">
    <w:name w:val="Intense Reference"/>
    <w:basedOn w:val="a0"/>
    <w:uiPriority w:val="32"/>
    <w:qFormat/>
    <w:rsid w:val="00122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