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C200" w14:textId="77777777" w:rsidR="000763B0" w:rsidRDefault="000763B0">
      <w:pPr>
        <w:rPr>
          <w:rFonts w:hint="eastAsia"/>
        </w:rPr>
      </w:pPr>
      <w:r>
        <w:rPr>
          <w:rFonts w:hint="eastAsia"/>
        </w:rPr>
        <w:t>长在地上的拼音：一种独特的文化现象</w:t>
      </w:r>
    </w:p>
    <w:p w14:paraId="23F8E939" w14:textId="77777777" w:rsidR="000763B0" w:rsidRDefault="000763B0">
      <w:pPr>
        <w:rPr>
          <w:rFonts w:hint="eastAsia"/>
        </w:rPr>
      </w:pPr>
      <w:r>
        <w:rPr>
          <w:rFonts w:hint="eastAsia"/>
        </w:rPr>
        <w:t>在中国的广袤土地上，语言不仅仅是沟通交流的工具，它更是一种深厚的文化载体。其中，“长在地上的拼音”这一说法虽然不是字面意义上真的生长于大地之上的拼音符号，但它生动形象地描述了某些地区由于特定的历史、文化和环境因素，形成了独特的地方方言和语音特征。这些地方性的发音习惯和特色词汇，犹如一颗颗种子，在这片土地上生根发芽，成为中华文化多样性的重要组成部分。</w:t>
      </w:r>
    </w:p>
    <w:p w14:paraId="741FA079" w14:textId="77777777" w:rsidR="000763B0" w:rsidRDefault="000763B0">
      <w:pPr>
        <w:rPr>
          <w:rFonts w:hint="eastAsia"/>
        </w:rPr>
      </w:pPr>
    </w:p>
    <w:p w14:paraId="7A4911E0" w14:textId="77777777" w:rsidR="000763B0" w:rsidRDefault="000763B0">
      <w:pPr>
        <w:rPr>
          <w:rFonts w:hint="eastAsia"/>
        </w:rPr>
      </w:pPr>
      <w:r>
        <w:rPr>
          <w:rFonts w:hint="eastAsia"/>
        </w:rPr>
        <w:t>方言与文化的土壤</w:t>
      </w:r>
    </w:p>
    <w:p w14:paraId="311F2905" w14:textId="77777777" w:rsidR="000763B0" w:rsidRDefault="000763B0">
      <w:pPr>
        <w:rPr>
          <w:rFonts w:hint="eastAsia"/>
        </w:rPr>
      </w:pPr>
      <w:r>
        <w:rPr>
          <w:rFonts w:hint="eastAsia"/>
        </w:rPr>
        <w:t>每个地区都有其独特的方言，这些方言就像是一片片不同的文化土壤，孕育出了丰富多彩的语言形态。“长在地上的拼音”，正是对这些方言背后丰富文化底蕴的形象化描述。例如，江南地区的吴侬软语，以轻柔婉转著称；而北方方言则显得更为直接、豪放。每一种方言都是当地人民智慧的结晶，反映了该地区人们的生活方式、价值观念以及历史变迁。</w:t>
      </w:r>
    </w:p>
    <w:p w14:paraId="18E2BA3F" w14:textId="77777777" w:rsidR="000763B0" w:rsidRDefault="000763B0">
      <w:pPr>
        <w:rPr>
          <w:rFonts w:hint="eastAsia"/>
        </w:rPr>
      </w:pPr>
    </w:p>
    <w:p w14:paraId="717A40EF" w14:textId="77777777" w:rsidR="000763B0" w:rsidRDefault="000763B0">
      <w:pPr>
        <w:rPr>
          <w:rFonts w:hint="eastAsia"/>
        </w:rPr>
      </w:pPr>
      <w:r>
        <w:rPr>
          <w:rFonts w:hint="eastAsia"/>
        </w:rPr>
        <w:t>教育与传承的重要性</w:t>
      </w:r>
    </w:p>
    <w:p w14:paraId="52F56358" w14:textId="77777777" w:rsidR="000763B0" w:rsidRDefault="000763B0">
      <w:pPr>
        <w:rPr>
          <w:rFonts w:hint="eastAsia"/>
        </w:rPr>
      </w:pPr>
      <w:r>
        <w:rPr>
          <w:rFonts w:hint="eastAsia"/>
        </w:rPr>
        <w:t>在全球化的今天，随着普通话的普及推广，一些地方方言面临着失传的风险。然而，“长在地上的拼音”提醒我们，保护和传承方言同样重要。学校和社会应加强对方言的研究与教育，通过各种形式的活动让年轻一代了解并喜爱上自己的家乡话。这样不仅能增强民族文化认同感，也有助于维护语言的多样性。</w:t>
      </w:r>
    </w:p>
    <w:p w14:paraId="7B990CC8" w14:textId="77777777" w:rsidR="000763B0" w:rsidRDefault="000763B0">
      <w:pPr>
        <w:rPr>
          <w:rFonts w:hint="eastAsia"/>
        </w:rPr>
      </w:pPr>
    </w:p>
    <w:p w14:paraId="55616788" w14:textId="77777777" w:rsidR="000763B0" w:rsidRDefault="000763B0">
      <w:pPr>
        <w:rPr>
          <w:rFonts w:hint="eastAsia"/>
        </w:rPr>
      </w:pPr>
      <w:r>
        <w:rPr>
          <w:rFonts w:hint="eastAsia"/>
        </w:rPr>
        <w:t>现代技术助力方言保存</w:t>
      </w:r>
    </w:p>
    <w:p w14:paraId="3432853C" w14:textId="77777777" w:rsidR="000763B0" w:rsidRDefault="000763B0">
      <w:pPr>
        <w:rPr>
          <w:rFonts w:hint="eastAsia"/>
        </w:rPr>
      </w:pPr>
      <w:r>
        <w:rPr>
          <w:rFonts w:hint="eastAsia"/>
        </w:rPr>
        <w:t>近年来，随着信息技术的发展，越来越多的技术手段被用于方言的保存和传播。比如，利用数字录音、视频记录等现代科技手段将珍贵的方言资料永久保存下来；通过社交媒体平台分享有趣的方言故事或学习教程，激发更多人对方言的兴趣。这不仅有助于“长在地上的拼音”的延续，也为后人研究语言演变提供了宝贵的数据资源。</w:t>
      </w:r>
    </w:p>
    <w:p w14:paraId="32DCA6C2" w14:textId="77777777" w:rsidR="000763B0" w:rsidRDefault="000763B0">
      <w:pPr>
        <w:rPr>
          <w:rFonts w:hint="eastAsia"/>
        </w:rPr>
      </w:pPr>
    </w:p>
    <w:p w14:paraId="6178AEFC" w14:textId="77777777" w:rsidR="000763B0" w:rsidRDefault="000763B0">
      <w:pPr>
        <w:rPr>
          <w:rFonts w:hint="eastAsia"/>
        </w:rPr>
      </w:pPr>
      <w:r>
        <w:rPr>
          <w:rFonts w:hint="eastAsia"/>
        </w:rPr>
        <w:t>最后的总结：共同守护语言的多样性</w:t>
      </w:r>
    </w:p>
    <w:p w14:paraId="561D3064" w14:textId="77777777" w:rsidR="000763B0" w:rsidRDefault="000763B0">
      <w:pPr>
        <w:rPr>
          <w:rFonts w:hint="eastAsia"/>
        </w:rPr>
      </w:pPr>
      <w:r>
        <w:rPr>
          <w:rFonts w:hint="eastAsia"/>
        </w:rPr>
        <w:t>“长在地上的拼音”象征着中华大地上丰富的语言文化遗产。每一个人都应该成为守护者，无论是通过日常使用方言来保持其活力，还是参与相关的保护项目。只有这样，我们才能确保这些独一无二的语言瑰宝不会随时间流逝而消失，而是继续在我们的生活中绽放光彩，讲述着属于它们的故事。</w:t>
      </w:r>
    </w:p>
    <w:p w14:paraId="12AD0A80" w14:textId="77777777" w:rsidR="000763B0" w:rsidRDefault="000763B0">
      <w:pPr>
        <w:rPr>
          <w:rFonts w:hint="eastAsia"/>
        </w:rPr>
      </w:pPr>
    </w:p>
    <w:p w14:paraId="100D2F46" w14:textId="77777777" w:rsidR="000763B0" w:rsidRDefault="000763B0">
      <w:pPr>
        <w:rPr>
          <w:rFonts w:hint="eastAsia"/>
        </w:rPr>
      </w:pPr>
    </w:p>
    <w:p w14:paraId="4B52E6BF" w14:textId="77777777" w:rsidR="000763B0" w:rsidRDefault="00076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B5FD4" w14:textId="64DB4780" w:rsidR="00827B05" w:rsidRDefault="00827B05"/>
    <w:sectPr w:rsidR="0082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05"/>
    <w:rsid w:val="000763B0"/>
    <w:rsid w:val="00827B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ED5F9-175D-4518-BE84-ED72B917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