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2BCA" w14:textId="77777777" w:rsidR="00BF2B11" w:rsidRDefault="00BF2B11">
      <w:pPr>
        <w:rPr>
          <w:rFonts w:hint="eastAsia"/>
        </w:rPr>
      </w:pPr>
      <w:r>
        <w:rPr>
          <w:rFonts w:hint="eastAsia"/>
        </w:rPr>
        <w:t>长倒的拼音</w:t>
      </w:r>
    </w:p>
    <w:p w14:paraId="2C492B60" w14:textId="77777777" w:rsidR="00BF2B11" w:rsidRDefault="00BF2B11">
      <w:pPr>
        <w:rPr>
          <w:rFonts w:hint="eastAsia"/>
        </w:rPr>
      </w:pPr>
      <w:r>
        <w:rPr>
          <w:rFonts w:hint="eastAsia"/>
        </w:rPr>
        <w:t>长倒，这个词汇在汉语中并不常见，但其拼音“cháng dǎo”却能引发我们对于语言与文化间微妙联系的思考。通过探讨“长倒”的拼音，我们可以深入了解汉语中的音韵之美及其背后的文化意义。</w:t>
      </w:r>
    </w:p>
    <w:p w14:paraId="5E6335F0" w14:textId="77777777" w:rsidR="00BF2B11" w:rsidRDefault="00BF2B11">
      <w:pPr>
        <w:rPr>
          <w:rFonts w:hint="eastAsia"/>
        </w:rPr>
      </w:pPr>
    </w:p>
    <w:p w14:paraId="207D909D" w14:textId="77777777" w:rsidR="00BF2B11" w:rsidRDefault="00BF2B11">
      <w:pPr>
        <w:rPr>
          <w:rFonts w:hint="eastAsia"/>
        </w:rPr>
      </w:pPr>
      <w:r>
        <w:rPr>
          <w:rFonts w:hint="eastAsia"/>
        </w:rPr>
        <w:t>音韵学视角下的“长倒”</w:t>
      </w:r>
    </w:p>
    <w:p w14:paraId="01522CA8" w14:textId="77777777" w:rsidR="00BF2B11" w:rsidRDefault="00BF2B11">
      <w:pPr>
        <w:rPr>
          <w:rFonts w:hint="eastAsia"/>
        </w:rPr>
      </w:pPr>
      <w:r>
        <w:rPr>
          <w:rFonts w:hint="eastAsia"/>
        </w:rPr>
        <w:t>从音韵学的角度来看，“cháng”属于阳平声调，发音时声音由低到高，给人以一种向上的感觉；而“dǎo”则为上声，在发音过程中呈现出先降后升的变化，似乎象征着一种跌宕起伏的过程。两者结合，不仅展示了汉语声调变化的美妙，还隐喻了生活中的起起落落。</w:t>
      </w:r>
    </w:p>
    <w:p w14:paraId="209EA7D5" w14:textId="77777777" w:rsidR="00BF2B11" w:rsidRDefault="00BF2B11">
      <w:pPr>
        <w:rPr>
          <w:rFonts w:hint="eastAsia"/>
        </w:rPr>
      </w:pPr>
    </w:p>
    <w:p w14:paraId="7151411D" w14:textId="77777777" w:rsidR="00BF2B11" w:rsidRDefault="00BF2B1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A59A8DF" w14:textId="77777777" w:rsidR="00BF2B11" w:rsidRDefault="00BF2B11">
      <w:pPr>
        <w:rPr>
          <w:rFonts w:hint="eastAsia"/>
        </w:rPr>
      </w:pPr>
      <w:r>
        <w:rPr>
          <w:rFonts w:hint="eastAsia"/>
        </w:rPr>
        <w:t>虽然“长倒”并非一个标准汉语词汇，但将这两个字组合起来可以激发无限想象。“长”意味着长久、长远，代表着稳定和持续；“倒”则暗示了反转、颠倒的状态。两者相配，或许可以用来形容事物经历了一次彻底的转变或是某种状态的逆转。这种解读方式赋予了“长倒”更深层次的文化内涵，使其成为表达人生哲理的一个独特符号。</w:t>
      </w:r>
    </w:p>
    <w:p w14:paraId="2FF1B65B" w14:textId="77777777" w:rsidR="00BF2B11" w:rsidRDefault="00BF2B11">
      <w:pPr>
        <w:rPr>
          <w:rFonts w:hint="eastAsia"/>
        </w:rPr>
      </w:pPr>
    </w:p>
    <w:p w14:paraId="415F9DA1" w14:textId="77777777" w:rsidR="00BF2B11" w:rsidRDefault="00BF2B11">
      <w:pPr>
        <w:rPr>
          <w:rFonts w:hint="eastAsia"/>
        </w:rPr>
      </w:pPr>
      <w:r>
        <w:rPr>
          <w:rFonts w:hint="eastAsia"/>
        </w:rPr>
        <w:t>汉语学习与实践</w:t>
      </w:r>
    </w:p>
    <w:p w14:paraId="3E428652" w14:textId="77777777" w:rsidR="00BF2B11" w:rsidRDefault="00BF2B11">
      <w:pPr>
        <w:rPr>
          <w:rFonts w:hint="eastAsia"/>
        </w:rPr>
      </w:pPr>
      <w:r>
        <w:rPr>
          <w:rFonts w:hint="eastAsia"/>
        </w:rPr>
        <w:t>对于汉语学习者来说，掌握“长倒”的拼音是理解汉语语音系统的一个小窗口。它帮助学生认识到汉语不仅仅是文字的组合，更是音韵的和谐统一。同时，通过对这类词语的学习，能够增强学习者的语感，提高他们对汉语细微差别的感知能力。这有助于更好地融入中文环境，体会汉语的魅力所在。</w:t>
      </w:r>
    </w:p>
    <w:p w14:paraId="24D06E02" w14:textId="77777777" w:rsidR="00BF2B11" w:rsidRDefault="00BF2B11">
      <w:pPr>
        <w:rPr>
          <w:rFonts w:hint="eastAsia"/>
        </w:rPr>
      </w:pPr>
    </w:p>
    <w:p w14:paraId="3C69E3DC" w14:textId="77777777" w:rsidR="00BF2B11" w:rsidRDefault="00BF2B11">
      <w:pPr>
        <w:rPr>
          <w:rFonts w:hint="eastAsia"/>
        </w:rPr>
      </w:pPr>
      <w:r>
        <w:rPr>
          <w:rFonts w:hint="eastAsia"/>
        </w:rPr>
        <w:t>最后的总结</w:t>
      </w:r>
    </w:p>
    <w:p w14:paraId="3DFA1042" w14:textId="77777777" w:rsidR="00BF2B11" w:rsidRDefault="00BF2B11">
      <w:pPr>
        <w:rPr>
          <w:rFonts w:hint="eastAsia"/>
        </w:rPr>
      </w:pPr>
      <w:r>
        <w:rPr>
          <w:rFonts w:hint="eastAsia"/>
        </w:rPr>
        <w:t>通过探索“长倒”的拼音，我们不仅能够领略到汉语独特的音韵美，还能从中窥见深厚的文化底蕴。每一个汉字、每一对拼音都承载着丰富的信息，它们是连接过去与未来的桥梁，也是沟通不同文化的纽带。希望通过对“长倒”拼音的这一番探讨，能让更多人感受到汉语之美的同时，也能激发大家对于汉语学习的热情。</w:t>
      </w:r>
    </w:p>
    <w:p w14:paraId="07E2F0C7" w14:textId="77777777" w:rsidR="00BF2B11" w:rsidRDefault="00BF2B11">
      <w:pPr>
        <w:rPr>
          <w:rFonts w:hint="eastAsia"/>
        </w:rPr>
      </w:pPr>
    </w:p>
    <w:p w14:paraId="1443690E" w14:textId="77777777" w:rsidR="00BF2B11" w:rsidRDefault="00BF2B11">
      <w:pPr>
        <w:rPr>
          <w:rFonts w:hint="eastAsia"/>
        </w:rPr>
      </w:pPr>
    </w:p>
    <w:p w14:paraId="25F7F617" w14:textId="77777777" w:rsidR="00BF2B11" w:rsidRDefault="00BF2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52F30" w14:textId="7921EFC3" w:rsidR="00324DE5" w:rsidRDefault="00324DE5"/>
    <w:sectPr w:rsidR="0032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E5"/>
    <w:rsid w:val="00324DE5"/>
    <w:rsid w:val="00A20F39"/>
    <w:rsid w:val="00B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6BC66-0C88-4B4A-874A-5685BBDF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