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F7C9" w14:textId="77777777" w:rsidR="002E1B30" w:rsidRDefault="002E1B30">
      <w:pPr>
        <w:rPr>
          <w:rFonts w:hint="eastAsia"/>
        </w:rPr>
      </w:pPr>
    </w:p>
    <w:p w14:paraId="4E9F7268" w14:textId="77777777" w:rsidR="002E1B30" w:rsidRDefault="002E1B30">
      <w:pPr>
        <w:rPr>
          <w:rFonts w:hint="eastAsia"/>
        </w:rPr>
      </w:pPr>
      <w:r>
        <w:rPr>
          <w:rFonts w:hint="eastAsia"/>
        </w:rPr>
        <w:tab/>
        <w:t>钟鸣鼎食什么意思</w:t>
      </w:r>
    </w:p>
    <w:p w14:paraId="2D7E583D" w14:textId="77777777" w:rsidR="002E1B30" w:rsidRDefault="002E1B30">
      <w:pPr>
        <w:rPr>
          <w:rFonts w:hint="eastAsia"/>
        </w:rPr>
      </w:pPr>
    </w:p>
    <w:p w14:paraId="58180727" w14:textId="77777777" w:rsidR="002E1B30" w:rsidRDefault="002E1B30">
      <w:pPr>
        <w:rPr>
          <w:rFonts w:hint="eastAsia"/>
        </w:rPr>
      </w:pPr>
    </w:p>
    <w:p w14:paraId="58B6A29D" w14:textId="77777777" w:rsidR="002E1B30" w:rsidRDefault="002E1B30">
      <w:pPr>
        <w:rPr>
          <w:rFonts w:hint="eastAsia"/>
        </w:rPr>
      </w:pPr>
      <w:r>
        <w:rPr>
          <w:rFonts w:hint="eastAsia"/>
        </w:rPr>
        <w:tab/>
        <w:t>“钟鸣鼎食”是一个古老而典雅的汉语成语，其字面意思和深层含义都极为丰富，不仅描绘了一幅古代贵族生活的奢华场景，也蕴含了对生活品质、社会地位以及文化传承的深刻思考。以下，我们将从成语的起源、字面意义、文化内涵、现代应用以及反思与启示等多个方面，对“钟鸣鼎食”进行详细的介绍和解读。</w:t>
      </w:r>
    </w:p>
    <w:p w14:paraId="38B89424" w14:textId="77777777" w:rsidR="002E1B30" w:rsidRDefault="002E1B30">
      <w:pPr>
        <w:rPr>
          <w:rFonts w:hint="eastAsia"/>
        </w:rPr>
      </w:pPr>
    </w:p>
    <w:p w14:paraId="61937343" w14:textId="77777777" w:rsidR="002E1B30" w:rsidRDefault="002E1B30">
      <w:pPr>
        <w:rPr>
          <w:rFonts w:hint="eastAsia"/>
        </w:rPr>
      </w:pPr>
    </w:p>
    <w:p w14:paraId="22FC1AEE" w14:textId="77777777" w:rsidR="002E1B30" w:rsidRDefault="002E1B30">
      <w:pPr>
        <w:rPr>
          <w:rFonts w:hint="eastAsia"/>
        </w:rPr>
      </w:pPr>
    </w:p>
    <w:p w14:paraId="2936DEE4" w14:textId="77777777" w:rsidR="002E1B30" w:rsidRDefault="002E1B30">
      <w:pPr>
        <w:rPr>
          <w:rFonts w:hint="eastAsia"/>
        </w:rPr>
      </w:pPr>
      <w:r>
        <w:rPr>
          <w:rFonts w:hint="eastAsia"/>
        </w:rPr>
        <w:tab/>
        <w:t>成语的起源与字面意义</w:t>
      </w:r>
    </w:p>
    <w:p w14:paraId="755FF8B4" w14:textId="77777777" w:rsidR="002E1B30" w:rsidRDefault="002E1B30">
      <w:pPr>
        <w:rPr>
          <w:rFonts w:hint="eastAsia"/>
        </w:rPr>
      </w:pPr>
    </w:p>
    <w:p w14:paraId="7278414F" w14:textId="77777777" w:rsidR="002E1B30" w:rsidRDefault="002E1B30">
      <w:pPr>
        <w:rPr>
          <w:rFonts w:hint="eastAsia"/>
        </w:rPr>
      </w:pPr>
    </w:p>
    <w:p w14:paraId="348FB70A" w14:textId="77777777" w:rsidR="002E1B30" w:rsidRDefault="002E1B30">
      <w:pPr>
        <w:rPr>
          <w:rFonts w:hint="eastAsia"/>
        </w:rPr>
      </w:pPr>
      <w:r>
        <w:rPr>
          <w:rFonts w:hint="eastAsia"/>
        </w:rPr>
        <w:tab/>
        <w:t>“钟鸣鼎食”这一成语最早可以追溯到《史记·货殖列传》中的记载：“洒削，薄技也，而郅氏鼎食……马医，浅方，张里击钟。”这句话描绘了不同行业的人虽然技艺不同，但都能享受到钟鸣鼎食的奢华生活。其中，“钟鸣”指的是吃饭时敲击钟乐，以增添气氛和彰显身份；“鼎食”则是指用鼎来盛放食物，象征着贵族的尊贵与富有。因此，“钟鸣鼎食”字面意思就是吃饭时敲击钟乐，用鼎来盛放食物，形容生活奢华、排场极大。</w:t>
      </w:r>
    </w:p>
    <w:p w14:paraId="7923B020" w14:textId="77777777" w:rsidR="002E1B30" w:rsidRDefault="002E1B30">
      <w:pPr>
        <w:rPr>
          <w:rFonts w:hint="eastAsia"/>
        </w:rPr>
      </w:pPr>
    </w:p>
    <w:p w14:paraId="595615CC" w14:textId="77777777" w:rsidR="002E1B30" w:rsidRDefault="002E1B30">
      <w:pPr>
        <w:rPr>
          <w:rFonts w:hint="eastAsia"/>
        </w:rPr>
      </w:pPr>
    </w:p>
    <w:p w14:paraId="4BC2177D" w14:textId="77777777" w:rsidR="002E1B30" w:rsidRDefault="002E1B30">
      <w:pPr>
        <w:rPr>
          <w:rFonts w:hint="eastAsia"/>
        </w:rPr>
      </w:pPr>
    </w:p>
    <w:p w14:paraId="1531F73E" w14:textId="77777777" w:rsidR="002E1B30" w:rsidRDefault="002E1B30">
      <w:pPr>
        <w:rPr>
          <w:rFonts w:hint="eastAsia"/>
        </w:rPr>
      </w:pPr>
      <w:r>
        <w:rPr>
          <w:rFonts w:hint="eastAsia"/>
        </w:rPr>
        <w:tab/>
        <w:t>文化内涵与社会背景</w:t>
      </w:r>
    </w:p>
    <w:p w14:paraId="09BDDF5C" w14:textId="77777777" w:rsidR="002E1B30" w:rsidRDefault="002E1B30">
      <w:pPr>
        <w:rPr>
          <w:rFonts w:hint="eastAsia"/>
        </w:rPr>
      </w:pPr>
    </w:p>
    <w:p w14:paraId="18D6163E" w14:textId="77777777" w:rsidR="002E1B30" w:rsidRDefault="002E1B30">
      <w:pPr>
        <w:rPr>
          <w:rFonts w:hint="eastAsia"/>
        </w:rPr>
      </w:pPr>
    </w:p>
    <w:p w14:paraId="764F4833" w14:textId="77777777" w:rsidR="002E1B30" w:rsidRDefault="002E1B30">
      <w:pPr>
        <w:rPr>
          <w:rFonts w:hint="eastAsia"/>
        </w:rPr>
      </w:pPr>
      <w:r>
        <w:rPr>
          <w:rFonts w:hint="eastAsia"/>
        </w:rPr>
        <w:tab/>
        <w:t>“钟鸣鼎食”不仅是一个描述生活奢华的成语，更蕴含了丰富的文化内涵和社会背景。在古代中国，钟和鼎都是权力和地位的象征。钟作为礼乐之器，常用于宫廷和贵族的宴会上，以增添庄重和喜庆的气氛；而鼎则是古代重要的烹饪器具，同时也是祭祀和宴饮时的重要礼器。因此，“钟鸣鼎食”不仅反映了古代贵族生活的奢华和讲究，也体现了他们对于礼制和身份地位的重视。</w:t>
      </w:r>
    </w:p>
    <w:p w14:paraId="228DFFF7" w14:textId="77777777" w:rsidR="002E1B30" w:rsidRDefault="002E1B30">
      <w:pPr>
        <w:rPr>
          <w:rFonts w:hint="eastAsia"/>
        </w:rPr>
      </w:pPr>
    </w:p>
    <w:p w14:paraId="19D9DDB5" w14:textId="77777777" w:rsidR="002E1B30" w:rsidRDefault="002E1B30">
      <w:pPr>
        <w:rPr>
          <w:rFonts w:hint="eastAsia"/>
        </w:rPr>
      </w:pPr>
    </w:p>
    <w:p w14:paraId="69C62D37" w14:textId="77777777" w:rsidR="002E1B30" w:rsidRDefault="002E1B30">
      <w:pPr>
        <w:rPr>
          <w:rFonts w:hint="eastAsia"/>
        </w:rPr>
      </w:pPr>
    </w:p>
    <w:p w14:paraId="0492FD20" w14:textId="77777777" w:rsidR="002E1B30" w:rsidRDefault="002E1B30">
      <w:pPr>
        <w:rPr>
          <w:rFonts w:hint="eastAsia"/>
        </w:rPr>
      </w:pPr>
      <w:r>
        <w:rPr>
          <w:rFonts w:hint="eastAsia"/>
        </w:rPr>
        <w:tab/>
        <w:t>现代应用与文化传承</w:t>
      </w:r>
    </w:p>
    <w:p w14:paraId="68AB3CCA" w14:textId="77777777" w:rsidR="002E1B30" w:rsidRDefault="002E1B30">
      <w:pPr>
        <w:rPr>
          <w:rFonts w:hint="eastAsia"/>
        </w:rPr>
      </w:pPr>
    </w:p>
    <w:p w14:paraId="3E6837C2" w14:textId="77777777" w:rsidR="002E1B30" w:rsidRDefault="002E1B30">
      <w:pPr>
        <w:rPr>
          <w:rFonts w:hint="eastAsia"/>
        </w:rPr>
      </w:pPr>
    </w:p>
    <w:p w14:paraId="2BAD2164" w14:textId="77777777" w:rsidR="002E1B30" w:rsidRDefault="002E1B30">
      <w:pPr>
        <w:rPr>
          <w:rFonts w:hint="eastAsia"/>
        </w:rPr>
      </w:pPr>
      <w:r>
        <w:rPr>
          <w:rFonts w:hint="eastAsia"/>
        </w:rPr>
        <w:tab/>
        <w:t>在现代社会，“钟鸣鼎食”这一成语仍然被广泛使用，但其含义已经超越了字面意义上的奢华生活。它更多地被用来形容一种高品质、高规格的生活方式，或者用来形容某些场合的隆重和讲究。同时，“钟鸣鼎食”也承载了中国传统文化的精髓，是中华文化宝库中的一颗璀璨明珠。它提醒我们，在追求物质享受的同时，也要注重精神文化的传承和发展。</w:t>
      </w:r>
    </w:p>
    <w:p w14:paraId="519BE627" w14:textId="77777777" w:rsidR="002E1B30" w:rsidRDefault="002E1B30">
      <w:pPr>
        <w:rPr>
          <w:rFonts w:hint="eastAsia"/>
        </w:rPr>
      </w:pPr>
    </w:p>
    <w:p w14:paraId="00A3F9EF" w14:textId="77777777" w:rsidR="002E1B30" w:rsidRDefault="002E1B30">
      <w:pPr>
        <w:rPr>
          <w:rFonts w:hint="eastAsia"/>
        </w:rPr>
      </w:pPr>
    </w:p>
    <w:p w14:paraId="042364D3" w14:textId="77777777" w:rsidR="002E1B30" w:rsidRDefault="002E1B30">
      <w:pPr>
        <w:rPr>
          <w:rFonts w:hint="eastAsia"/>
        </w:rPr>
      </w:pPr>
    </w:p>
    <w:p w14:paraId="0B389EA0" w14:textId="77777777" w:rsidR="002E1B30" w:rsidRDefault="002E1B30">
      <w:pPr>
        <w:rPr>
          <w:rFonts w:hint="eastAsia"/>
        </w:rPr>
      </w:pPr>
      <w:r>
        <w:rPr>
          <w:rFonts w:hint="eastAsia"/>
        </w:rPr>
        <w:tab/>
        <w:t>反思与启示</w:t>
      </w:r>
    </w:p>
    <w:p w14:paraId="67082F13" w14:textId="77777777" w:rsidR="002E1B30" w:rsidRDefault="002E1B30">
      <w:pPr>
        <w:rPr>
          <w:rFonts w:hint="eastAsia"/>
        </w:rPr>
      </w:pPr>
    </w:p>
    <w:p w14:paraId="4593F9C1" w14:textId="77777777" w:rsidR="002E1B30" w:rsidRDefault="002E1B30">
      <w:pPr>
        <w:rPr>
          <w:rFonts w:hint="eastAsia"/>
        </w:rPr>
      </w:pPr>
    </w:p>
    <w:p w14:paraId="4A53CF5A" w14:textId="77777777" w:rsidR="002E1B30" w:rsidRDefault="002E1B30">
      <w:pPr>
        <w:rPr>
          <w:rFonts w:hint="eastAsia"/>
        </w:rPr>
      </w:pPr>
      <w:r>
        <w:rPr>
          <w:rFonts w:hint="eastAsia"/>
        </w:rPr>
        <w:tab/>
        <w:t>然而，在欣赏“钟鸣鼎食”所展现的奢华与讲究的同时，我们也应该进行深刻的反思。这种奢华的生活方式是否真正符合现代社会的价值观？我们是否应该追求一种更加简约、环保和可持续的生活方式？同时，“钟鸣鼎食”也提醒我们，无论时代如何变迁，我们都应该珍视和传承中华文化的瑰宝，让它们在新的时代背景下焕发出更加璀璨的光芒。</w:t>
      </w:r>
    </w:p>
    <w:p w14:paraId="06AFFA1F" w14:textId="77777777" w:rsidR="002E1B30" w:rsidRDefault="002E1B30">
      <w:pPr>
        <w:rPr>
          <w:rFonts w:hint="eastAsia"/>
        </w:rPr>
      </w:pPr>
    </w:p>
    <w:p w14:paraId="3520E7E3" w14:textId="77777777" w:rsidR="002E1B30" w:rsidRDefault="002E1B30">
      <w:pPr>
        <w:rPr>
          <w:rFonts w:hint="eastAsia"/>
        </w:rPr>
      </w:pPr>
    </w:p>
    <w:p w14:paraId="464BF6DC" w14:textId="77777777" w:rsidR="002E1B30" w:rsidRDefault="002E1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CCF04" w14:textId="4A6CAD95" w:rsidR="0065613C" w:rsidRDefault="0065613C"/>
    <w:sectPr w:rsidR="0065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3C"/>
    <w:rsid w:val="002E1B30"/>
    <w:rsid w:val="006561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6A744-AB1C-4A36-B638-95D70E36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