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D2E6" w14:textId="77777777" w:rsidR="00FC2F33" w:rsidRDefault="00FC2F33">
      <w:pPr>
        <w:rPr>
          <w:rFonts w:hint="eastAsia"/>
        </w:rPr>
      </w:pPr>
      <w:r>
        <w:rPr>
          <w:rFonts w:hint="eastAsia"/>
        </w:rPr>
        <w:t>针孔的拼音</w:t>
      </w:r>
    </w:p>
    <w:p w14:paraId="65B09142" w14:textId="77777777" w:rsidR="00FC2F33" w:rsidRDefault="00FC2F33">
      <w:pPr>
        <w:rPr>
          <w:rFonts w:hint="eastAsia"/>
        </w:rPr>
      </w:pPr>
      <w:r>
        <w:rPr>
          <w:rFonts w:hint="eastAsia"/>
        </w:rPr>
        <w:t>针孔，这个词语在日常生活中可能并不经常被提及，但它的拼音“zhēn kǒng”却是汉语学习者需要了解的一部分。针孔不仅仅指的是针穿过物质留下的微小孔洞，它还在多个领域有着特殊的意义和应用。本文将从针孔的基本概念出发，探讨其在不同领域的用途及其重要性。</w:t>
      </w:r>
    </w:p>
    <w:p w14:paraId="36FD2523" w14:textId="77777777" w:rsidR="00FC2F33" w:rsidRDefault="00FC2F33">
      <w:pPr>
        <w:rPr>
          <w:rFonts w:hint="eastAsia"/>
        </w:rPr>
      </w:pPr>
    </w:p>
    <w:p w14:paraId="4C7D3C93" w14:textId="77777777" w:rsidR="00FC2F33" w:rsidRDefault="00FC2F33">
      <w:pPr>
        <w:rPr>
          <w:rFonts w:hint="eastAsia"/>
        </w:rPr>
      </w:pPr>
      <w:r>
        <w:rPr>
          <w:rFonts w:hint="eastAsia"/>
        </w:rPr>
        <w:t>基本定义与物理现象</w:t>
      </w:r>
    </w:p>
    <w:p w14:paraId="766DAD7F" w14:textId="77777777" w:rsidR="00FC2F33" w:rsidRDefault="00FC2F33">
      <w:pPr>
        <w:rPr>
          <w:rFonts w:hint="eastAsia"/>
        </w:rPr>
      </w:pPr>
      <w:r>
        <w:rPr>
          <w:rFonts w:hint="eastAsia"/>
        </w:rPr>
        <w:t>针孔，顾名思义，是指由针等细小尖锐物体刺穿物体后形成的细小孔洞。在物理学中，针孔效应常用于描述光或其他形式的波通过一个小孔后的传播行为。例如，在光学中，针孔相机利用了光线直线传播的原理，通过一个小孔成像，展示了简单而美妙的光学现象。这种基础而又重要的科学原理，不仅帮助人们理解光的行为，也为现代摄影技术的发展奠定了理论基础。</w:t>
      </w:r>
    </w:p>
    <w:p w14:paraId="3DD6E2F5" w14:textId="77777777" w:rsidR="00FC2F33" w:rsidRDefault="00FC2F33">
      <w:pPr>
        <w:rPr>
          <w:rFonts w:hint="eastAsia"/>
        </w:rPr>
      </w:pPr>
    </w:p>
    <w:p w14:paraId="28005391" w14:textId="77777777" w:rsidR="00FC2F33" w:rsidRDefault="00FC2F33">
      <w:pPr>
        <w:rPr>
          <w:rFonts w:hint="eastAsia"/>
        </w:rPr>
      </w:pPr>
      <w:r>
        <w:rPr>
          <w:rFonts w:hint="eastAsia"/>
        </w:rPr>
        <w:t>艺术与创意中的针孔</w:t>
      </w:r>
    </w:p>
    <w:p w14:paraId="266DBF76" w14:textId="77777777" w:rsidR="00FC2F33" w:rsidRDefault="00FC2F33">
      <w:pPr>
        <w:rPr>
          <w:rFonts w:hint="eastAsia"/>
        </w:rPr>
      </w:pPr>
      <w:r>
        <w:rPr>
          <w:rFonts w:hint="eastAsia"/>
        </w:rPr>
        <w:t>针孔相机作为一种古老的成像工具，近年来在摄影艺术领域重新获得了关注。艺术家们利用针孔相机的独特性质，如无限景深和长时间曝光，创造出充满诗意和梦幻效果的作品。针孔相机不需要复杂的镜头系统，只需要一个暗箱和一个小孔，就可以捕捉到周围世界的影像。这种方式鼓励创作者探索光线、时间和空间的关系，促进了摄影艺术的多样化发展。</w:t>
      </w:r>
    </w:p>
    <w:p w14:paraId="2DF12F35" w14:textId="77777777" w:rsidR="00FC2F33" w:rsidRDefault="00FC2F33">
      <w:pPr>
        <w:rPr>
          <w:rFonts w:hint="eastAsia"/>
        </w:rPr>
      </w:pPr>
    </w:p>
    <w:p w14:paraId="3841ADE1" w14:textId="77777777" w:rsidR="00FC2F33" w:rsidRDefault="00FC2F33">
      <w:pPr>
        <w:rPr>
          <w:rFonts w:hint="eastAsia"/>
        </w:rPr>
      </w:pPr>
      <w:r>
        <w:rPr>
          <w:rFonts w:hint="eastAsia"/>
        </w:rPr>
        <w:t>安全与隐私考量</w:t>
      </w:r>
    </w:p>
    <w:p w14:paraId="7A917828" w14:textId="77777777" w:rsidR="00FC2F33" w:rsidRDefault="00FC2F33">
      <w:pPr>
        <w:rPr>
          <w:rFonts w:hint="eastAsia"/>
        </w:rPr>
      </w:pPr>
      <w:r>
        <w:rPr>
          <w:rFonts w:hint="eastAsia"/>
        </w:rPr>
        <w:t>尽管针孔带来了许多积极的应用，但在某些情况下，它也可能成为安全隐患或侵犯隐私的工具。例如，不法分子可能会使用微型针孔摄像头进行非法监视活动。因此，提高公众对针孔技术的认识，并采取相应的防护措施变得尤为重要。同时，这也提醒我们在享受科技带来便利的同时，不能忽视随之而来的安全挑战。</w:t>
      </w:r>
    </w:p>
    <w:p w14:paraId="6D251585" w14:textId="77777777" w:rsidR="00FC2F33" w:rsidRDefault="00FC2F33">
      <w:pPr>
        <w:rPr>
          <w:rFonts w:hint="eastAsia"/>
        </w:rPr>
      </w:pPr>
    </w:p>
    <w:p w14:paraId="164EDB8C" w14:textId="77777777" w:rsidR="00FC2F33" w:rsidRDefault="00FC2F33">
      <w:pPr>
        <w:rPr>
          <w:rFonts w:hint="eastAsia"/>
        </w:rPr>
      </w:pPr>
      <w:r>
        <w:rPr>
          <w:rFonts w:hint="eastAsia"/>
        </w:rPr>
        <w:t>未来展望</w:t>
      </w:r>
    </w:p>
    <w:p w14:paraId="18AE67CD" w14:textId="77777777" w:rsidR="00FC2F33" w:rsidRDefault="00FC2F33">
      <w:pPr>
        <w:rPr>
          <w:rFonts w:hint="eastAsia"/>
        </w:rPr>
      </w:pPr>
      <w:r>
        <w:rPr>
          <w:rFonts w:hint="eastAsia"/>
        </w:rPr>
        <w:t>随着科技的进步，针孔技术和其相关应用也在不断发展。无论是在科学研究、艺术创作还是日常生活中的应用，针孔都展现了其独特的价值。我们期待在未来，针孔技术能够带来更多的创新，同时也希望社会能够更加重视针孔技术带来的正面影响，同时有效地应对其潜在的风险。</w:t>
      </w:r>
    </w:p>
    <w:p w14:paraId="6B6230F3" w14:textId="77777777" w:rsidR="00FC2F33" w:rsidRDefault="00FC2F33">
      <w:pPr>
        <w:rPr>
          <w:rFonts w:hint="eastAsia"/>
        </w:rPr>
      </w:pPr>
    </w:p>
    <w:p w14:paraId="6EFA7691" w14:textId="77777777" w:rsidR="00FC2F33" w:rsidRDefault="00FC2F33">
      <w:pPr>
        <w:rPr>
          <w:rFonts w:hint="eastAsia"/>
        </w:rPr>
      </w:pPr>
    </w:p>
    <w:p w14:paraId="1EC14E41" w14:textId="77777777" w:rsidR="00FC2F33" w:rsidRDefault="00FC2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6112C" w14:textId="31EAFB8E" w:rsidR="00143D44" w:rsidRDefault="00143D44"/>
    <w:sectPr w:rsidR="0014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44"/>
    <w:rsid w:val="00143D44"/>
    <w:rsid w:val="00A20F39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6307-9923-40AE-8F4E-65D8317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