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B6C1" w14:textId="77777777" w:rsidR="00F2622B" w:rsidRDefault="00F2622B">
      <w:pPr>
        <w:rPr>
          <w:rFonts w:hint="eastAsia"/>
        </w:rPr>
      </w:pPr>
      <w:r>
        <w:rPr>
          <w:rFonts w:hint="eastAsia"/>
        </w:rPr>
        <w:t>重足而立的拼音</w:t>
      </w:r>
    </w:p>
    <w:p w14:paraId="784EFA96" w14:textId="77777777" w:rsidR="00F2622B" w:rsidRDefault="00F2622B">
      <w:pPr>
        <w:rPr>
          <w:rFonts w:hint="eastAsia"/>
        </w:rPr>
      </w:pPr>
      <w:r>
        <w:rPr>
          <w:rFonts w:hint="eastAsia"/>
        </w:rPr>
        <w:t>重足而立，“chóng zú ér lì”，这个成语描绘了一种极为紧张和警惕的状态，仿佛双脚并拢站立，随时准备应对突发状况。它源自古代文献，用以形容人们在面对危险或严峻挑战时所表现出的高度警觉和谨慎态度。</w:t>
      </w:r>
    </w:p>
    <w:p w14:paraId="051741DC" w14:textId="77777777" w:rsidR="00F2622B" w:rsidRDefault="00F2622B">
      <w:pPr>
        <w:rPr>
          <w:rFonts w:hint="eastAsia"/>
        </w:rPr>
      </w:pPr>
    </w:p>
    <w:p w14:paraId="6E0EC34C" w14:textId="77777777" w:rsidR="00F2622B" w:rsidRDefault="00F2622B">
      <w:pPr>
        <w:rPr>
          <w:rFonts w:hint="eastAsia"/>
        </w:rPr>
      </w:pPr>
      <w:r>
        <w:rPr>
          <w:rFonts w:hint="eastAsia"/>
        </w:rPr>
        <w:t>成语的起源与演变</w:t>
      </w:r>
    </w:p>
    <w:p w14:paraId="5D9E76DD" w14:textId="77777777" w:rsidR="00F2622B" w:rsidRDefault="00F2622B">
      <w:pPr>
        <w:rPr>
          <w:rFonts w:hint="eastAsia"/>
        </w:rPr>
      </w:pPr>
      <w:r>
        <w:rPr>
          <w:rFonts w:hint="eastAsia"/>
        </w:rPr>
        <w:t>关于“重足而立”这一成语的起源，可以追溯到中国古代历史文献中。最早的记载出现在《史记》，描述了战国时期的政治斗争和社会动荡背景下的民众心态。随着时间的发展，该成语逐渐被广泛使用，并在后世文学作品中频繁出现，成为表达极度警惕、不敢有丝毫懈怠的经典词汇。</w:t>
      </w:r>
    </w:p>
    <w:p w14:paraId="57FD65B3" w14:textId="77777777" w:rsidR="00F2622B" w:rsidRDefault="00F2622B">
      <w:pPr>
        <w:rPr>
          <w:rFonts w:hint="eastAsia"/>
        </w:rPr>
      </w:pPr>
    </w:p>
    <w:p w14:paraId="74F87D71" w14:textId="77777777" w:rsidR="00F2622B" w:rsidRDefault="00F2622B">
      <w:pPr>
        <w:rPr>
          <w:rFonts w:hint="eastAsia"/>
        </w:rPr>
      </w:pPr>
      <w:r>
        <w:rPr>
          <w:rFonts w:hint="eastAsia"/>
        </w:rPr>
        <w:t>文化内涵与象征意义</w:t>
      </w:r>
    </w:p>
    <w:p w14:paraId="747D4B3D" w14:textId="77777777" w:rsidR="00F2622B" w:rsidRDefault="00F2622B">
      <w:pPr>
        <w:rPr>
          <w:rFonts w:hint="eastAsia"/>
        </w:rPr>
      </w:pPr>
      <w:r>
        <w:rPr>
          <w:rFonts w:hint="eastAsia"/>
        </w:rPr>
        <w:t>从文化角度看，“重足而立”不仅仅是对一种身体姿态的描述，更是对中国传统文化中谨慎处事原则的一种体现。在中国古代哲学思想中，无论是儒家的“君子不器”，还是道家的“无为而治”，都强调了在生活中保持谦逊和警惕的重要性。“重足而立”正是这种精神的具体化表现，提醒人们无论处于何种境地，都要时刻保持清醒的头脑和敏锐的洞察力。</w:t>
      </w:r>
    </w:p>
    <w:p w14:paraId="23C1A0A0" w14:textId="77777777" w:rsidR="00F2622B" w:rsidRDefault="00F2622B">
      <w:pPr>
        <w:rPr>
          <w:rFonts w:hint="eastAsia"/>
        </w:rPr>
      </w:pPr>
    </w:p>
    <w:p w14:paraId="52001F73" w14:textId="77777777" w:rsidR="00F2622B" w:rsidRDefault="00F2622B">
      <w:pPr>
        <w:rPr>
          <w:rFonts w:hint="eastAsia"/>
        </w:rPr>
      </w:pPr>
      <w:r>
        <w:rPr>
          <w:rFonts w:hint="eastAsia"/>
        </w:rPr>
        <w:t>现代社会中的应用</w:t>
      </w:r>
    </w:p>
    <w:p w14:paraId="448ADF5A" w14:textId="77777777" w:rsidR="00F2622B" w:rsidRDefault="00F2622B">
      <w:pPr>
        <w:rPr>
          <w:rFonts w:hint="eastAsia"/>
        </w:rPr>
      </w:pPr>
      <w:r>
        <w:rPr>
          <w:rFonts w:hint="eastAsia"/>
        </w:rPr>
        <w:t>在现代社会，“重足而立”的精神同样具有重要意义。无论是企业管理者在竞争激烈的市场环境中寻求突破，还是普通员工在职业发展道路上不断进取，都需要具备如履薄冰的心态。特别是在快速变化的信息时代，新技术、新模式层出不穷，只有始终保持学习的态度和对环境变化的高度敏感，才能在这场没有硝烟的战争中立于不败之地。</w:t>
      </w:r>
    </w:p>
    <w:p w14:paraId="16422183" w14:textId="77777777" w:rsidR="00F2622B" w:rsidRDefault="00F2622B">
      <w:pPr>
        <w:rPr>
          <w:rFonts w:hint="eastAsia"/>
        </w:rPr>
      </w:pPr>
    </w:p>
    <w:p w14:paraId="2F1F578E" w14:textId="77777777" w:rsidR="00F2622B" w:rsidRDefault="00F2622B">
      <w:pPr>
        <w:rPr>
          <w:rFonts w:hint="eastAsia"/>
        </w:rPr>
      </w:pPr>
      <w:r>
        <w:rPr>
          <w:rFonts w:hint="eastAsia"/>
        </w:rPr>
        <w:t>成语故事举例</w:t>
      </w:r>
    </w:p>
    <w:p w14:paraId="101AAE7D" w14:textId="77777777" w:rsidR="00F2622B" w:rsidRDefault="00F2622B">
      <w:pPr>
        <w:rPr>
          <w:rFonts w:hint="eastAsia"/>
        </w:rPr>
      </w:pPr>
      <w:r>
        <w:rPr>
          <w:rFonts w:hint="eastAsia"/>
        </w:rPr>
        <w:t>历史上有许多关于“重足而立”的具体事例。例如，在三国时期的某次战役中，将领们为了防止敌军夜袭，命令士兵们整夜保持警戒状态，人人“重足而立”。这种高度的备战状态最终帮助他们成功抵御了敌人的进攻。通过这些生动的故事，我们可以更深刻地理解成语背后蕴含的战略智慧和人生哲理。</w:t>
      </w:r>
    </w:p>
    <w:p w14:paraId="485C5563" w14:textId="77777777" w:rsidR="00F2622B" w:rsidRDefault="00F2622B">
      <w:pPr>
        <w:rPr>
          <w:rFonts w:hint="eastAsia"/>
        </w:rPr>
      </w:pPr>
    </w:p>
    <w:p w14:paraId="785F8A64" w14:textId="77777777" w:rsidR="00F2622B" w:rsidRDefault="00F2622B">
      <w:pPr>
        <w:rPr>
          <w:rFonts w:hint="eastAsia"/>
        </w:rPr>
      </w:pPr>
      <w:r>
        <w:rPr>
          <w:rFonts w:hint="eastAsia"/>
        </w:rPr>
        <w:t>最后的总结</w:t>
      </w:r>
    </w:p>
    <w:p w14:paraId="15C144FB" w14:textId="77777777" w:rsidR="00F2622B" w:rsidRDefault="00F2622B">
      <w:pPr>
        <w:rPr>
          <w:rFonts w:hint="eastAsia"/>
        </w:rPr>
      </w:pPr>
      <w:r>
        <w:rPr>
          <w:rFonts w:hint="eastAsia"/>
        </w:rPr>
        <w:t>“重足而立”不仅是一个富有深意的成语，更是一种生活态度和处事哲学的体现。它教导我们在面对困难和挑战时，应保持高度的警觉和谨慎，同时也要勇于迎接变化，积极寻找解决问题的方法。在未来的日子里，希望我们每个人都能从中汲取力量，勇敢前行。</w:t>
      </w:r>
    </w:p>
    <w:p w14:paraId="730EE6C6" w14:textId="77777777" w:rsidR="00F2622B" w:rsidRDefault="00F2622B">
      <w:pPr>
        <w:rPr>
          <w:rFonts w:hint="eastAsia"/>
        </w:rPr>
      </w:pPr>
    </w:p>
    <w:p w14:paraId="3C03257C" w14:textId="77777777" w:rsidR="00F2622B" w:rsidRDefault="00F2622B">
      <w:pPr>
        <w:rPr>
          <w:rFonts w:hint="eastAsia"/>
        </w:rPr>
      </w:pPr>
    </w:p>
    <w:p w14:paraId="29191745" w14:textId="77777777" w:rsidR="00F2622B" w:rsidRDefault="00F2622B">
      <w:pPr>
        <w:rPr>
          <w:rFonts w:hint="eastAsia"/>
        </w:rPr>
      </w:pPr>
      <w:r>
        <w:rPr>
          <w:rFonts w:hint="eastAsia"/>
        </w:rPr>
        <w:t>本文是由懂得生活网（dongdeshenghuo.com）为大家创作</w:t>
      </w:r>
    </w:p>
    <w:p w14:paraId="1297CF2A" w14:textId="5FC1CE6D" w:rsidR="004E1202" w:rsidRDefault="004E1202"/>
    <w:sectPr w:rsidR="004E1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02"/>
    <w:rsid w:val="004E1202"/>
    <w:rsid w:val="00A20F39"/>
    <w:rsid w:val="00F2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84937-011F-447A-A634-A38F5E21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202"/>
    <w:rPr>
      <w:rFonts w:cstheme="majorBidi"/>
      <w:color w:val="2F5496" w:themeColor="accent1" w:themeShade="BF"/>
      <w:sz w:val="28"/>
      <w:szCs w:val="28"/>
    </w:rPr>
  </w:style>
  <w:style w:type="character" w:customStyle="1" w:styleId="50">
    <w:name w:val="标题 5 字符"/>
    <w:basedOn w:val="a0"/>
    <w:link w:val="5"/>
    <w:uiPriority w:val="9"/>
    <w:semiHidden/>
    <w:rsid w:val="004E1202"/>
    <w:rPr>
      <w:rFonts w:cstheme="majorBidi"/>
      <w:color w:val="2F5496" w:themeColor="accent1" w:themeShade="BF"/>
      <w:sz w:val="24"/>
    </w:rPr>
  </w:style>
  <w:style w:type="character" w:customStyle="1" w:styleId="60">
    <w:name w:val="标题 6 字符"/>
    <w:basedOn w:val="a0"/>
    <w:link w:val="6"/>
    <w:uiPriority w:val="9"/>
    <w:semiHidden/>
    <w:rsid w:val="004E1202"/>
    <w:rPr>
      <w:rFonts w:cstheme="majorBidi"/>
      <w:b/>
      <w:bCs/>
      <w:color w:val="2F5496" w:themeColor="accent1" w:themeShade="BF"/>
    </w:rPr>
  </w:style>
  <w:style w:type="character" w:customStyle="1" w:styleId="70">
    <w:name w:val="标题 7 字符"/>
    <w:basedOn w:val="a0"/>
    <w:link w:val="7"/>
    <w:uiPriority w:val="9"/>
    <w:semiHidden/>
    <w:rsid w:val="004E1202"/>
    <w:rPr>
      <w:rFonts w:cstheme="majorBidi"/>
      <w:b/>
      <w:bCs/>
      <w:color w:val="595959" w:themeColor="text1" w:themeTint="A6"/>
    </w:rPr>
  </w:style>
  <w:style w:type="character" w:customStyle="1" w:styleId="80">
    <w:name w:val="标题 8 字符"/>
    <w:basedOn w:val="a0"/>
    <w:link w:val="8"/>
    <w:uiPriority w:val="9"/>
    <w:semiHidden/>
    <w:rsid w:val="004E1202"/>
    <w:rPr>
      <w:rFonts w:cstheme="majorBidi"/>
      <w:color w:val="595959" w:themeColor="text1" w:themeTint="A6"/>
    </w:rPr>
  </w:style>
  <w:style w:type="character" w:customStyle="1" w:styleId="90">
    <w:name w:val="标题 9 字符"/>
    <w:basedOn w:val="a0"/>
    <w:link w:val="9"/>
    <w:uiPriority w:val="9"/>
    <w:semiHidden/>
    <w:rsid w:val="004E1202"/>
    <w:rPr>
      <w:rFonts w:eastAsiaTheme="majorEastAsia" w:cstheme="majorBidi"/>
      <w:color w:val="595959" w:themeColor="text1" w:themeTint="A6"/>
    </w:rPr>
  </w:style>
  <w:style w:type="paragraph" w:styleId="a3">
    <w:name w:val="Title"/>
    <w:basedOn w:val="a"/>
    <w:next w:val="a"/>
    <w:link w:val="a4"/>
    <w:uiPriority w:val="10"/>
    <w:qFormat/>
    <w:rsid w:val="004E1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202"/>
    <w:pPr>
      <w:spacing w:before="160"/>
      <w:jc w:val="center"/>
    </w:pPr>
    <w:rPr>
      <w:i/>
      <w:iCs/>
      <w:color w:val="404040" w:themeColor="text1" w:themeTint="BF"/>
    </w:rPr>
  </w:style>
  <w:style w:type="character" w:customStyle="1" w:styleId="a8">
    <w:name w:val="引用 字符"/>
    <w:basedOn w:val="a0"/>
    <w:link w:val="a7"/>
    <w:uiPriority w:val="29"/>
    <w:rsid w:val="004E1202"/>
    <w:rPr>
      <w:i/>
      <w:iCs/>
      <w:color w:val="404040" w:themeColor="text1" w:themeTint="BF"/>
    </w:rPr>
  </w:style>
  <w:style w:type="paragraph" w:styleId="a9">
    <w:name w:val="List Paragraph"/>
    <w:basedOn w:val="a"/>
    <w:uiPriority w:val="34"/>
    <w:qFormat/>
    <w:rsid w:val="004E1202"/>
    <w:pPr>
      <w:ind w:left="720"/>
      <w:contextualSpacing/>
    </w:pPr>
  </w:style>
  <w:style w:type="character" w:styleId="aa">
    <w:name w:val="Intense Emphasis"/>
    <w:basedOn w:val="a0"/>
    <w:uiPriority w:val="21"/>
    <w:qFormat/>
    <w:rsid w:val="004E1202"/>
    <w:rPr>
      <w:i/>
      <w:iCs/>
      <w:color w:val="2F5496" w:themeColor="accent1" w:themeShade="BF"/>
    </w:rPr>
  </w:style>
  <w:style w:type="paragraph" w:styleId="ab">
    <w:name w:val="Intense Quote"/>
    <w:basedOn w:val="a"/>
    <w:next w:val="a"/>
    <w:link w:val="ac"/>
    <w:uiPriority w:val="30"/>
    <w:qFormat/>
    <w:rsid w:val="004E1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202"/>
    <w:rPr>
      <w:i/>
      <w:iCs/>
      <w:color w:val="2F5496" w:themeColor="accent1" w:themeShade="BF"/>
    </w:rPr>
  </w:style>
  <w:style w:type="character" w:styleId="ad">
    <w:name w:val="Intense Reference"/>
    <w:basedOn w:val="a0"/>
    <w:uiPriority w:val="32"/>
    <w:qFormat/>
    <w:rsid w:val="004E1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