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9747" w14:textId="77777777" w:rsidR="00300E6F" w:rsidRDefault="00300E6F">
      <w:pPr>
        <w:rPr>
          <w:rFonts w:hint="eastAsia"/>
        </w:rPr>
      </w:pPr>
      <w:r>
        <w:rPr>
          <w:rFonts w:hint="eastAsia"/>
        </w:rPr>
        <w:t>重要的拼音字</w:t>
      </w:r>
    </w:p>
    <w:p w14:paraId="0F262B5F" w14:textId="77777777" w:rsidR="00300E6F" w:rsidRDefault="00300E6F">
      <w:pPr>
        <w:rPr>
          <w:rFonts w:hint="eastAsia"/>
        </w:rPr>
      </w:pPr>
      <w:r>
        <w:rPr>
          <w:rFonts w:hint="eastAsia"/>
        </w:rPr>
        <w:t>在学习和使用汉语的过程中，拼音作为汉字的注音系统，扮演着极为重要的角色。它不仅是中国儿童学习汉字发音的基础工具，也是外国人学习汉语的重要桥梁。拼音由声母、韵母和声调三部分组成，它们共同决定了每个汉字的正确读音。</w:t>
      </w:r>
    </w:p>
    <w:p w14:paraId="1A65FA82" w14:textId="77777777" w:rsidR="00300E6F" w:rsidRDefault="00300E6F">
      <w:pPr>
        <w:rPr>
          <w:rFonts w:hint="eastAsia"/>
        </w:rPr>
      </w:pPr>
    </w:p>
    <w:p w14:paraId="489D108D" w14:textId="77777777" w:rsidR="00300E6F" w:rsidRDefault="00300E6F">
      <w:pPr>
        <w:rPr>
          <w:rFonts w:hint="eastAsia"/>
        </w:rPr>
      </w:pPr>
      <w:r>
        <w:rPr>
          <w:rFonts w:hint="eastAsia"/>
        </w:rPr>
        <w:t>拼音的历史背景</w:t>
      </w:r>
    </w:p>
    <w:p w14:paraId="699A18AE" w14:textId="77777777" w:rsidR="00300E6F" w:rsidRDefault="00300E6F">
      <w:pPr>
        <w:rPr>
          <w:rFonts w:hint="eastAsia"/>
        </w:rPr>
      </w:pPr>
      <w:r>
        <w:rPr>
          <w:rFonts w:hint="eastAsia"/>
        </w:rPr>
        <w:t>拼音并非自古就有，而是近现代为了普及教育、提高国民文化素质而发明的。1958年，第一届全国人民代表大会第五次会议批准《汉语拼音方案》，标志着汉语拼音正式成为国家规范。这一方案主要基于拉丁字母，方便了国际间的交流与学习，也极大地促进了信息技术时代汉字输入法的发展。</w:t>
      </w:r>
    </w:p>
    <w:p w14:paraId="59C45F77" w14:textId="77777777" w:rsidR="00300E6F" w:rsidRDefault="00300E6F">
      <w:pPr>
        <w:rPr>
          <w:rFonts w:hint="eastAsia"/>
        </w:rPr>
      </w:pPr>
    </w:p>
    <w:p w14:paraId="5A9D4168" w14:textId="77777777" w:rsidR="00300E6F" w:rsidRDefault="00300E6F">
      <w:pPr>
        <w:rPr>
          <w:rFonts w:hint="eastAsia"/>
        </w:rPr>
      </w:pPr>
      <w:r>
        <w:rPr>
          <w:rFonts w:hint="eastAsia"/>
        </w:rPr>
        <w:t>拼音的重要性</w:t>
      </w:r>
    </w:p>
    <w:p w14:paraId="6C704A06" w14:textId="77777777" w:rsidR="00300E6F" w:rsidRDefault="00300E6F">
      <w:pPr>
        <w:rPr>
          <w:rFonts w:hint="eastAsia"/>
        </w:rPr>
      </w:pPr>
      <w:r>
        <w:rPr>
          <w:rFonts w:hint="eastAsia"/>
        </w:rPr>
        <w:t>拼音是连接汉字与口语表达的关键纽带。对于初学者而言，掌握拼音能够帮助他们更准确地发音，避免因不认识汉字而造成的沟通障碍。同时，在汉字学习过程中，拼音还可以作为一种辅助记忆手段，通过反复练习拼音来加深对汉字的印象。</w:t>
      </w:r>
    </w:p>
    <w:p w14:paraId="3D7A678F" w14:textId="77777777" w:rsidR="00300E6F" w:rsidRDefault="00300E6F">
      <w:pPr>
        <w:rPr>
          <w:rFonts w:hint="eastAsia"/>
        </w:rPr>
      </w:pPr>
    </w:p>
    <w:p w14:paraId="05BF8A0E" w14:textId="77777777" w:rsidR="00300E6F" w:rsidRDefault="00300E6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44C3946" w14:textId="77777777" w:rsidR="00300E6F" w:rsidRDefault="00300E6F">
      <w:pPr>
        <w:rPr>
          <w:rFonts w:hint="eastAsia"/>
        </w:rPr>
      </w:pPr>
      <w:r>
        <w:rPr>
          <w:rFonts w:hint="eastAsia"/>
        </w:rPr>
        <w:t>拼音已经深入到日常生活的方方面面。例如，在手机或电脑上输入文字时，大多数人都会选择使用拼音输入法；在教学领域，拼音被广泛应用于小学语文课程中，帮助孩子们更快地掌握汉字读写能力；在一些对外汉语教学项目中，拼音更是必不可少的教学内容之一。</w:t>
      </w:r>
    </w:p>
    <w:p w14:paraId="0F1FF8AD" w14:textId="77777777" w:rsidR="00300E6F" w:rsidRDefault="00300E6F">
      <w:pPr>
        <w:rPr>
          <w:rFonts w:hint="eastAsia"/>
        </w:rPr>
      </w:pPr>
    </w:p>
    <w:p w14:paraId="3463ED39" w14:textId="77777777" w:rsidR="00300E6F" w:rsidRDefault="00300E6F">
      <w:pPr>
        <w:rPr>
          <w:rFonts w:hint="eastAsia"/>
        </w:rPr>
      </w:pPr>
      <w:r>
        <w:rPr>
          <w:rFonts w:hint="eastAsia"/>
        </w:rPr>
        <w:t>拼音的学习方法</w:t>
      </w:r>
    </w:p>
    <w:p w14:paraId="79B8FE42" w14:textId="77777777" w:rsidR="00300E6F" w:rsidRDefault="00300E6F">
      <w:pPr>
        <w:rPr>
          <w:rFonts w:hint="eastAsia"/>
        </w:rPr>
      </w:pPr>
      <w:r>
        <w:rPr>
          <w:rFonts w:hint="eastAsia"/>
        </w:rPr>
        <w:t>学习拼音需要从基础开始，首先要熟悉各个声母和韵母的发音规则，然后逐步加入声调练习。可以利用各种在线资源和应用程序进行自我测试和复习，如“汉语拼音表”、“拼音练习游戏”等。多听多说也是非常有效的学习方式，通过模仿标准发音来提高自己的语音水平。</w:t>
      </w:r>
    </w:p>
    <w:p w14:paraId="7D86B51C" w14:textId="77777777" w:rsidR="00300E6F" w:rsidRDefault="00300E6F">
      <w:pPr>
        <w:rPr>
          <w:rFonts w:hint="eastAsia"/>
        </w:rPr>
      </w:pPr>
    </w:p>
    <w:p w14:paraId="0BB2959F" w14:textId="77777777" w:rsidR="00300E6F" w:rsidRDefault="00300E6F">
      <w:pPr>
        <w:rPr>
          <w:rFonts w:hint="eastAsia"/>
        </w:rPr>
      </w:pPr>
      <w:r>
        <w:rPr>
          <w:rFonts w:hint="eastAsia"/>
        </w:rPr>
        <w:t>最后的总结</w:t>
      </w:r>
    </w:p>
    <w:p w14:paraId="175A89CA" w14:textId="77777777" w:rsidR="00300E6F" w:rsidRDefault="00300E6F">
      <w:pPr>
        <w:rPr>
          <w:rFonts w:hint="eastAsia"/>
        </w:rPr>
      </w:pPr>
      <w:r>
        <w:rPr>
          <w:rFonts w:hint="eastAsia"/>
        </w:rPr>
        <w:t>“重要的拼音字”不仅仅是简单的注音符号，它承载着促进文化交流、增强语言理解力等多种功能。无论是中国人还是外国人，都应该重视拼音的学习，这将有助于更好地理解和使用汉语，为跨文化交流搭建起一座坚实的桥梁。</w:t>
      </w:r>
    </w:p>
    <w:p w14:paraId="40C5BC38" w14:textId="77777777" w:rsidR="00300E6F" w:rsidRDefault="00300E6F">
      <w:pPr>
        <w:rPr>
          <w:rFonts w:hint="eastAsia"/>
        </w:rPr>
      </w:pPr>
    </w:p>
    <w:p w14:paraId="365F03FA" w14:textId="77777777" w:rsidR="00300E6F" w:rsidRDefault="00300E6F">
      <w:pPr>
        <w:rPr>
          <w:rFonts w:hint="eastAsia"/>
        </w:rPr>
      </w:pPr>
    </w:p>
    <w:p w14:paraId="4D849757" w14:textId="77777777" w:rsidR="00300E6F" w:rsidRDefault="0030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55A7" w14:textId="05B3605E" w:rsidR="008A76C8" w:rsidRDefault="008A76C8"/>
    <w:sectPr w:rsidR="008A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8"/>
    <w:rsid w:val="00300E6F"/>
    <w:rsid w:val="008A76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A282-B6F6-466A-A402-59C22D0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