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3BDC7" w14:textId="77777777" w:rsidR="000E6914" w:rsidRDefault="000E6914">
      <w:pPr>
        <w:rPr>
          <w:rFonts w:hint="eastAsia"/>
        </w:rPr>
      </w:pPr>
      <w:r>
        <w:rPr>
          <w:rFonts w:hint="eastAsia"/>
        </w:rPr>
        <w:t>重组词和的拼音和部首：语言学中的精妙艺术</w:t>
      </w:r>
    </w:p>
    <w:p w14:paraId="25E65D30" w14:textId="77777777" w:rsidR="000E6914" w:rsidRDefault="000E6914">
      <w:pPr>
        <w:rPr>
          <w:rFonts w:hint="eastAsia"/>
        </w:rPr>
      </w:pPr>
      <w:r>
        <w:rPr>
          <w:rFonts w:hint="eastAsia"/>
        </w:rPr>
        <w:t>在汉语的广袤天地中，汉字是其最璀璨的明珠。每个汉字都蕴含着丰富的文化内涵与历史故事，而其中“重组词”和“拼音”、“部首”的概念则是打开这扇文化大门的重要钥匙。重组词指的是通过改变词语内部结构或重新组合已有的字词来创造新词汇的过程；拼音是将汉字音节以拉丁字母形式表示的方法；部首则是构成汉字的一部分，通常位于字的左侧或顶部，具有指示字义类别或发音特点的功能。</w:t>
      </w:r>
    </w:p>
    <w:p w14:paraId="1FA0FAF6" w14:textId="77777777" w:rsidR="000E6914" w:rsidRDefault="000E6914">
      <w:pPr>
        <w:rPr>
          <w:rFonts w:hint="eastAsia"/>
        </w:rPr>
      </w:pPr>
    </w:p>
    <w:p w14:paraId="102DB479" w14:textId="77777777" w:rsidR="000E6914" w:rsidRDefault="000E6914">
      <w:pPr>
        <w:rPr>
          <w:rFonts w:hint="eastAsia"/>
        </w:rPr>
      </w:pPr>
      <w:r>
        <w:rPr>
          <w:rFonts w:hint="eastAsia"/>
        </w:rPr>
        <w:t>拼音：沟通古今中外的桥梁</w:t>
      </w:r>
    </w:p>
    <w:p w14:paraId="24B57511" w14:textId="77777777" w:rsidR="000E6914" w:rsidRDefault="000E6914">
      <w:pPr>
        <w:rPr>
          <w:rFonts w:hint="eastAsia"/>
        </w:rPr>
      </w:pPr>
      <w:r>
        <w:rPr>
          <w:rFonts w:hint="eastAsia"/>
        </w:rPr>
        <w:t>拼音作为汉语的注音系统，它不仅仅是一个简单的语音符号体系，更是一座连接过去、现在与未来的桥梁。自1958年正式公布以来，汉语拼音方案逐渐成为国际社会认知中文、学习中文不可或缺的工具。对于初学者而言，掌握正确的拼音读法意味着掌握了开启汉语世界的一把金钥匙。同时，在信息时代下，拼音输入法也极大地方便了人们使用计算机和智能手机进行文字交流。汉语拼音还在一定程度上促进了普通话的推广普及，使得不同方言区的人们能够更加顺畅地沟通。</w:t>
      </w:r>
    </w:p>
    <w:p w14:paraId="4C3086CF" w14:textId="77777777" w:rsidR="000E6914" w:rsidRDefault="000E6914">
      <w:pPr>
        <w:rPr>
          <w:rFonts w:hint="eastAsia"/>
        </w:rPr>
      </w:pPr>
    </w:p>
    <w:p w14:paraId="1B3C7486" w14:textId="77777777" w:rsidR="000E6914" w:rsidRDefault="000E6914">
      <w:pPr>
        <w:rPr>
          <w:rFonts w:hint="eastAsia"/>
        </w:rPr>
      </w:pPr>
      <w:r>
        <w:rPr>
          <w:rFonts w:hint="eastAsia"/>
        </w:rPr>
        <w:t>部首：汉字构造的灵魂所在</w:t>
      </w:r>
    </w:p>
    <w:p w14:paraId="6E1A6DC0" w14:textId="77777777" w:rsidR="000E6914" w:rsidRDefault="000E6914">
      <w:pPr>
        <w:rPr>
          <w:rFonts w:hint="eastAsia"/>
        </w:rPr>
      </w:pPr>
      <w:r>
        <w:rPr>
          <w:rFonts w:hint="eastAsia"/>
        </w:rPr>
        <w:t>汉字的部首犹如建筑的框架，支撑起了整个汉字体系。据统计，《康熙字典》中共有214个不同的部首，这些部首涵盖了自然界的各种事物以及人类生活的方方面面。例如，“水”旁往往与液体有关，“木”旁则多见于植物名称。部首的存在不仅简化了查字典时寻找特定汉字的过程，更重要的是揭示了汉字背后的文化逻辑。许多时候，我们可以通过一个字的部首推测出它的大致意义范畴，甚至理解古人造字时所依据的生活经验和思维方式。因此，深入了解部首知识对于我们更好地把握汉字有着不可替代的作用。</w:t>
      </w:r>
    </w:p>
    <w:p w14:paraId="71A14D51" w14:textId="77777777" w:rsidR="000E6914" w:rsidRDefault="000E6914">
      <w:pPr>
        <w:rPr>
          <w:rFonts w:hint="eastAsia"/>
        </w:rPr>
      </w:pPr>
    </w:p>
    <w:p w14:paraId="6EC64082" w14:textId="77777777" w:rsidR="000E6914" w:rsidRDefault="000E6914">
      <w:pPr>
        <w:rPr>
          <w:rFonts w:hint="eastAsia"/>
        </w:rPr>
      </w:pPr>
      <w:r>
        <w:rPr>
          <w:rFonts w:hint="eastAsia"/>
        </w:rPr>
        <w:t>重组词：创新表达的生命力</w:t>
      </w:r>
    </w:p>
    <w:p w14:paraId="4CA08803" w14:textId="77777777" w:rsidR="000E6914" w:rsidRDefault="000E6914">
      <w:pPr>
        <w:rPr>
          <w:rFonts w:hint="eastAsia"/>
        </w:rPr>
      </w:pPr>
      <w:r>
        <w:rPr>
          <w:rFonts w:hint="eastAsia"/>
        </w:rPr>
        <w:t>随着社会的发展变迁，新的思想观念不断涌现，旧有的词汇难以完全满足表达需求。此时，重组词便应运而生。通过巧妙地调整原有词语顺序或者结合不同领域内的术语，可以创造出既新颖又贴切的新词。比如“互联网+”就是一个典型的例子，它反映了信息技术与其他行业深度融合的趋势。这种创造性的做法不仅丰富了汉语词汇库，还激发了语言使用者的想象力和创造力。可以说，重组词为汉语注入了源源不断的活力，使其始终保持着与时俱进的魅力。</w:t>
      </w:r>
    </w:p>
    <w:p w14:paraId="10E20790" w14:textId="77777777" w:rsidR="000E6914" w:rsidRDefault="000E6914">
      <w:pPr>
        <w:rPr>
          <w:rFonts w:hint="eastAsia"/>
        </w:rPr>
      </w:pPr>
    </w:p>
    <w:p w14:paraId="6A1E3AC6" w14:textId="77777777" w:rsidR="000E6914" w:rsidRDefault="000E6914">
      <w:pPr>
        <w:rPr>
          <w:rFonts w:hint="eastAsia"/>
        </w:rPr>
      </w:pPr>
      <w:r>
        <w:rPr>
          <w:rFonts w:hint="eastAsia"/>
        </w:rPr>
        <w:t>最后的总结：探索汉语之美</w:t>
      </w:r>
    </w:p>
    <w:p w14:paraId="6AD0B0D5" w14:textId="77777777" w:rsidR="000E6914" w:rsidRDefault="000E6914">
      <w:pPr>
        <w:rPr>
          <w:rFonts w:hint="eastAsia"/>
        </w:rPr>
      </w:pPr>
      <w:r>
        <w:rPr>
          <w:rFonts w:hint="eastAsia"/>
        </w:rPr>
        <w:t>重组词、拼音和部首这三个元素共同构成了汉语独特而又迷人的风景线。它们从不同角度展现了汉语的魅力所在——既有严谨规范的一面，也有灵活创新的一面。无论是对于母语者还是外语学习者来说，深入研究这些基础知识都能够帮助他们更加深刻地理解和欣赏汉语这一古老而又充满生机的语言。在这个过程中，我们不仅能领略到汉字本身的艺术价值，更能感受到中华文明深厚底蕴所带来的震撼与感动。</w:t>
      </w:r>
    </w:p>
    <w:p w14:paraId="6323EBD7" w14:textId="77777777" w:rsidR="000E6914" w:rsidRDefault="000E6914">
      <w:pPr>
        <w:rPr>
          <w:rFonts w:hint="eastAsia"/>
        </w:rPr>
      </w:pPr>
    </w:p>
    <w:p w14:paraId="5DE24D67" w14:textId="77777777" w:rsidR="000E6914" w:rsidRDefault="000E6914">
      <w:pPr>
        <w:rPr>
          <w:rFonts w:hint="eastAsia"/>
        </w:rPr>
      </w:pPr>
      <w:r>
        <w:rPr>
          <w:rFonts w:hint="eastAsia"/>
        </w:rPr>
        <w:t>本文是由懂得生活网（dongdeshenghuo.com）为大家创作</w:t>
      </w:r>
    </w:p>
    <w:p w14:paraId="219B0B5A" w14:textId="741B7EF4" w:rsidR="00B12737" w:rsidRDefault="00B12737"/>
    <w:sectPr w:rsidR="00B127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737"/>
    <w:rsid w:val="000E6914"/>
    <w:rsid w:val="00A20F39"/>
    <w:rsid w:val="00B12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A71B0-2103-40D7-8918-5A5E37C4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27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27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27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27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27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27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27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27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27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27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27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27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2737"/>
    <w:rPr>
      <w:rFonts w:cstheme="majorBidi"/>
      <w:color w:val="2F5496" w:themeColor="accent1" w:themeShade="BF"/>
      <w:sz w:val="28"/>
      <w:szCs w:val="28"/>
    </w:rPr>
  </w:style>
  <w:style w:type="character" w:customStyle="1" w:styleId="50">
    <w:name w:val="标题 5 字符"/>
    <w:basedOn w:val="a0"/>
    <w:link w:val="5"/>
    <w:uiPriority w:val="9"/>
    <w:semiHidden/>
    <w:rsid w:val="00B12737"/>
    <w:rPr>
      <w:rFonts w:cstheme="majorBidi"/>
      <w:color w:val="2F5496" w:themeColor="accent1" w:themeShade="BF"/>
      <w:sz w:val="24"/>
    </w:rPr>
  </w:style>
  <w:style w:type="character" w:customStyle="1" w:styleId="60">
    <w:name w:val="标题 6 字符"/>
    <w:basedOn w:val="a0"/>
    <w:link w:val="6"/>
    <w:uiPriority w:val="9"/>
    <w:semiHidden/>
    <w:rsid w:val="00B12737"/>
    <w:rPr>
      <w:rFonts w:cstheme="majorBidi"/>
      <w:b/>
      <w:bCs/>
      <w:color w:val="2F5496" w:themeColor="accent1" w:themeShade="BF"/>
    </w:rPr>
  </w:style>
  <w:style w:type="character" w:customStyle="1" w:styleId="70">
    <w:name w:val="标题 7 字符"/>
    <w:basedOn w:val="a0"/>
    <w:link w:val="7"/>
    <w:uiPriority w:val="9"/>
    <w:semiHidden/>
    <w:rsid w:val="00B12737"/>
    <w:rPr>
      <w:rFonts w:cstheme="majorBidi"/>
      <w:b/>
      <w:bCs/>
      <w:color w:val="595959" w:themeColor="text1" w:themeTint="A6"/>
    </w:rPr>
  </w:style>
  <w:style w:type="character" w:customStyle="1" w:styleId="80">
    <w:name w:val="标题 8 字符"/>
    <w:basedOn w:val="a0"/>
    <w:link w:val="8"/>
    <w:uiPriority w:val="9"/>
    <w:semiHidden/>
    <w:rsid w:val="00B12737"/>
    <w:rPr>
      <w:rFonts w:cstheme="majorBidi"/>
      <w:color w:val="595959" w:themeColor="text1" w:themeTint="A6"/>
    </w:rPr>
  </w:style>
  <w:style w:type="character" w:customStyle="1" w:styleId="90">
    <w:name w:val="标题 9 字符"/>
    <w:basedOn w:val="a0"/>
    <w:link w:val="9"/>
    <w:uiPriority w:val="9"/>
    <w:semiHidden/>
    <w:rsid w:val="00B12737"/>
    <w:rPr>
      <w:rFonts w:eastAsiaTheme="majorEastAsia" w:cstheme="majorBidi"/>
      <w:color w:val="595959" w:themeColor="text1" w:themeTint="A6"/>
    </w:rPr>
  </w:style>
  <w:style w:type="paragraph" w:styleId="a3">
    <w:name w:val="Title"/>
    <w:basedOn w:val="a"/>
    <w:next w:val="a"/>
    <w:link w:val="a4"/>
    <w:uiPriority w:val="10"/>
    <w:qFormat/>
    <w:rsid w:val="00B127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27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27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27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2737"/>
    <w:pPr>
      <w:spacing w:before="160"/>
      <w:jc w:val="center"/>
    </w:pPr>
    <w:rPr>
      <w:i/>
      <w:iCs/>
      <w:color w:val="404040" w:themeColor="text1" w:themeTint="BF"/>
    </w:rPr>
  </w:style>
  <w:style w:type="character" w:customStyle="1" w:styleId="a8">
    <w:name w:val="引用 字符"/>
    <w:basedOn w:val="a0"/>
    <w:link w:val="a7"/>
    <w:uiPriority w:val="29"/>
    <w:rsid w:val="00B12737"/>
    <w:rPr>
      <w:i/>
      <w:iCs/>
      <w:color w:val="404040" w:themeColor="text1" w:themeTint="BF"/>
    </w:rPr>
  </w:style>
  <w:style w:type="paragraph" w:styleId="a9">
    <w:name w:val="List Paragraph"/>
    <w:basedOn w:val="a"/>
    <w:uiPriority w:val="34"/>
    <w:qFormat/>
    <w:rsid w:val="00B12737"/>
    <w:pPr>
      <w:ind w:left="720"/>
      <w:contextualSpacing/>
    </w:pPr>
  </w:style>
  <w:style w:type="character" w:styleId="aa">
    <w:name w:val="Intense Emphasis"/>
    <w:basedOn w:val="a0"/>
    <w:uiPriority w:val="21"/>
    <w:qFormat/>
    <w:rsid w:val="00B12737"/>
    <w:rPr>
      <w:i/>
      <w:iCs/>
      <w:color w:val="2F5496" w:themeColor="accent1" w:themeShade="BF"/>
    </w:rPr>
  </w:style>
  <w:style w:type="paragraph" w:styleId="ab">
    <w:name w:val="Intense Quote"/>
    <w:basedOn w:val="a"/>
    <w:next w:val="a"/>
    <w:link w:val="ac"/>
    <w:uiPriority w:val="30"/>
    <w:qFormat/>
    <w:rsid w:val="00B127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2737"/>
    <w:rPr>
      <w:i/>
      <w:iCs/>
      <w:color w:val="2F5496" w:themeColor="accent1" w:themeShade="BF"/>
    </w:rPr>
  </w:style>
  <w:style w:type="character" w:styleId="ad">
    <w:name w:val="Intense Reference"/>
    <w:basedOn w:val="a0"/>
    <w:uiPriority w:val="32"/>
    <w:qFormat/>
    <w:rsid w:val="00B127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2025-03-01T14:46:00Z</dcterms:created>
  <dcterms:modified xsi:type="dcterms:W3CDTF">2025-03-01T14:46:00Z</dcterms:modified>
</cp:coreProperties>
</file>