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4B2E" w14:textId="77777777" w:rsidR="00425CB3" w:rsidRDefault="00425CB3">
      <w:pPr>
        <w:rPr>
          <w:rFonts w:hint="eastAsia"/>
        </w:rPr>
      </w:pPr>
      <w:r>
        <w:rPr>
          <w:rFonts w:hint="eastAsia"/>
        </w:rPr>
        <w:t>重城的拼音</w:t>
      </w:r>
    </w:p>
    <w:p w14:paraId="592F63B6" w14:textId="77777777" w:rsidR="00425CB3" w:rsidRDefault="00425CB3">
      <w:pPr>
        <w:rPr>
          <w:rFonts w:hint="eastAsia"/>
        </w:rPr>
      </w:pPr>
      <w:r>
        <w:rPr>
          <w:rFonts w:hint="eastAsia"/>
        </w:rPr>
        <w:t>重城，“chóng chéng”，这个名称可能对很多人来说并不熟悉，但它背后蕴含着丰富的文化和历史意义。在汉语中，“重”不仅代表重量、重要性，还象征着层叠和重复；“城”则直接指向了城墙、城市的概念。因此，当这两个字组合在一起时，往往让人联想到层层叠叠的城墙或具有深厚防御功能的城市。</w:t>
      </w:r>
    </w:p>
    <w:p w14:paraId="4C17ED45" w14:textId="77777777" w:rsidR="00425CB3" w:rsidRDefault="00425CB3">
      <w:pPr>
        <w:rPr>
          <w:rFonts w:hint="eastAsia"/>
        </w:rPr>
      </w:pPr>
    </w:p>
    <w:p w14:paraId="222D1C0C" w14:textId="77777777" w:rsidR="00425CB3" w:rsidRDefault="00425CB3">
      <w:pPr>
        <w:rPr>
          <w:rFonts w:hint="eastAsia"/>
        </w:rPr>
      </w:pPr>
      <w:r>
        <w:rPr>
          <w:rFonts w:hint="eastAsia"/>
        </w:rPr>
        <w:t>历史背景</w:t>
      </w:r>
    </w:p>
    <w:p w14:paraId="2E4C0E4C" w14:textId="77777777" w:rsidR="00425CB3" w:rsidRDefault="00425CB3">
      <w:pPr>
        <w:rPr>
          <w:rFonts w:hint="eastAsia"/>
        </w:rPr>
      </w:pPr>
      <w:r>
        <w:rPr>
          <w:rFonts w:hint="eastAsia"/>
        </w:rPr>
        <w:t>在中国历史上，有许多地方都被称为“重城”。这些城市大多位于战略要地，拥有坚固的防御工事和复杂的城墙体系。例如，在古代的一些边疆地区，为了抵御外敌入侵，人们修建了多层城墙，形成了所谓的“重城”。这些重城不仅体现了古人的智慧和技术，也见证了无数的历史变迁和战争风云。</w:t>
      </w:r>
    </w:p>
    <w:p w14:paraId="79D424D0" w14:textId="77777777" w:rsidR="00425CB3" w:rsidRDefault="00425CB3">
      <w:pPr>
        <w:rPr>
          <w:rFonts w:hint="eastAsia"/>
        </w:rPr>
      </w:pPr>
    </w:p>
    <w:p w14:paraId="2BAD8917" w14:textId="77777777" w:rsidR="00425CB3" w:rsidRDefault="00425CB3">
      <w:pPr>
        <w:rPr>
          <w:rFonts w:hint="eastAsia"/>
        </w:rPr>
      </w:pPr>
      <w:r>
        <w:rPr>
          <w:rFonts w:hint="eastAsia"/>
        </w:rPr>
        <w:t>文化意义</w:t>
      </w:r>
    </w:p>
    <w:p w14:paraId="76C55559" w14:textId="77777777" w:rsidR="00425CB3" w:rsidRDefault="00425CB3">
      <w:pPr>
        <w:rPr>
          <w:rFonts w:hint="eastAsia"/>
        </w:rPr>
      </w:pPr>
      <w:r>
        <w:rPr>
          <w:rFonts w:hint="eastAsia"/>
        </w:rPr>
        <w:t>除了军事防御的功能外，“重城”在文化上也有着重要的地位。它常常出现在中国的古典文学作品中，作为诗人表达思想感情的载体。无论是描绘城市的繁荣景象，还是抒发个人的思乡之情，“重城”都为文人墨客提供了一个丰富的想象空间。通过这些文学作品，我们可以感受到古人对于家园、国家深沉的爱与眷恋。</w:t>
      </w:r>
    </w:p>
    <w:p w14:paraId="37C2B8F8" w14:textId="77777777" w:rsidR="00425CB3" w:rsidRDefault="00425CB3">
      <w:pPr>
        <w:rPr>
          <w:rFonts w:hint="eastAsia"/>
        </w:rPr>
      </w:pPr>
    </w:p>
    <w:p w14:paraId="3915622E" w14:textId="77777777" w:rsidR="00425CB3" w:rsidRDefault="00425CB3">
      <w:pPr>
        <w:rPr>
          <w:rFonts w:hint="eastAsia"/>
        </w:rPr>
      </w:pPr>
      <w:r>
        <w:rPr>
          <w:rFonts w:hint="eastAsia"/>
        </w:rPr>
        <w:t>现代解读</w:t>
      </w:r>
    </w:p>
    <w:p w14:paraId="28767F38" w14:textId="77777777" w:rsidR="00425CB3" w:rsidRDefault="00425CB3">
      <w:pPr>
        <w:rPr>
          <w:rFonts w:hint="eastAsia"/>
        </w:rPr>
      </w:pPr>
      <w:r>
        <w:rPr>
          <w:rFonts w:hint="eastAsia"/>
        </w:rPr>
        <w:t>在现代社会，“重城”的概念已经超越了其原始的军事含义，更多地被用来形容那些经济发达、文化底蕴深厚的大型都市。比如，北京、上海等国际化大都市就可以被视为现代意义上的“重城”。它们不仅是各自国家的政治、经济中心，同时也是文化交流的重要平台，吸引着来自世界各地的人才和资源。</w:t>
      </w:r>
    </w:p>
    <w:p w14:paraId="1A5EDEAA" w14:textId="77777777" w:rsidR="00425CB3" w:rsidRDefault="00425CB3">
      <w:pPr>
        <w:rPr>
          <w:rFonts w:hint="eastAsia"/>
        </w:rPr>
      </w:pPr>
    </w:p>
    <w:p w14:paraId="036BF1D1" w14:textId="77777777" w:rsidR="00425CB3" w:rsidRDefault="00425CB3">
      <w:pPr>
        <w:rPr>
          <w:rFonts w:hint="eastAsia"/>
        </w:rPr>
      </w:pPr>
      <w:r>
        <w:rPr>
          <w:rFonts w:hint="eastAsia"/>
        </w:rPr>
        <w:t>最后的总结</w:t>
      </w:r>
    </w:p>
    <w:p w14:paraId="33378313" w14:textId="77777777" w:rsidR="00425CB3" w:rsidRDefault="00425CB3">
      <w:pPr>
        <w:rPr>
          <w:rFonts w:hint="eastAsia"/>
        </w:rPr>
      </w:pPr>
      <w:r>
        <w:rPr>
          <w:rFonts w:hint="eastAsia"/>
        </w:rPr>
        <w:t>“chóng chéng”不仅仅是一个简单的地理名词，它承载着厚重的历史记忆和丰富的文化内涵。无论是在古代还是现代，“重城”都是一个充满魅力的话题，值得我们深入探索和研究。通过对“重城”的了解，不仅可以增进对中国传统文化的认识，也能更好地理解当代社会的发展脉络。</w:t>
      </w:r>
    </w:p>
    <w:p w14:paraId="2FB8FC2F" w14:textId="77777777" w:rsidR="00425CB3" w:rsidRDefault="00425CB3">
      <w:pPr>
        <w:rPr>
          <w:rFonts w:hint="eastAsia"/>
        </w:rPr>
      </w:pPr>
    </w:p>
    <w:p w14:paraId="733B164C" w14:textId="77777777" w:rsidR="00425CB3" w:rsidRDefault="00425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D78E5" w14:textId="66AF6ED0" w:rsidR="007952E9" w:rsidRDefault="007952E9"/>
    <w:sectPr w:rsidR="0079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E9"/>
    <w:rsid w:val="00425CB3"/>
    <w:rsid w:val="007952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7D37-E301-4324-A0F4-6D1F2F20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