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803CF" w14:textId="77777777" w:rsidR="00F0367D" w:rsidRDefault="00F0367D">
      <w:pPr>
        <w:rPr>
          <w:rFonts w:hint="eastAsia"/>
        </w:rPr>
      </w:pPr>
      <w:r>
        <w:rPr>
          <w:rFonts w:hint="eastAsia"/>
        </w:rPr>
        <w:t>重合闸的拼音：chóng hé zhá</w:t>
      </w:r>
    </w:p>
    <w:p w14:paraId="0129BFDD" w14:textId="77777777" w:rsidR="00F0367D" w:rsidRDefault="00F0367D">
      <w:pPr>
        <w:rPr>
          <w:rFonts w:hint="eastAsia"/>
        </w:rPr>
      </w:pPr>
      <w:r>
        <w:rPr>
          <w:rFonts w:hint="eastAsia"/>
        </w:rPr>
        <w:t>重合闸是一种广泛应用于电力系统中的保护和控制装置，其核心功能是在线路或设备发生故障跳闸后，自动尝试重新合上断路器，以恢复供电。这一技术在现代电网中具有重要意义，它不仅能够提高供电可靠性，还能减少因瞬时故障导致的停电时间，从而降低对用户生活和生产的影响。</w:t>
      </w:r>
    </w:p>
    <w:p w14:paraId="031DBFD9" w14:textId="77777777" w:rsidR="00F0367D" w:rsidRDefault="00F0367D">
      <w:pPr>
        <w:rPr>
          <w:rFonts w:hint="eastAsia"/>
        </w:rPr>
      </w:pPr>
    </w:p>
    <w:p w14:paraId="185F6C75" w14:textId="77777777" w:rsidR="00F0367D" w:rsidRDefault="00F0367D">
      <w:pPr>
        <w:rPr>
          <w:rFonts w:hint="eastAsia"/>
        </w:rPr>
      </w:pPr>
      <w:r>
        <w:rPr>
          <w:rFonts w:hint="eastAsia"/>
        </w:rPr>
        <w:t>重合闸的基本原理</w:t>
      </w:r>
    </w:p>
    <w:p w14:paraId="2E1CBE7C" w14:textId="77777777" w:rsidR="00F0367D" w:rsidRDefault="00F0367D">
      <w:pPr>
        <w:rPr>
          <w:rFonts w:hint="eastAsia"/>
        </w:rPr>
      </w:pPr>
      <w:r>
        <w:rPr>
          <w:rFonts w:hint="eastAsia"/>
        </w:rPr>
        <w:t>重合闸的工作原理基于电力系统中故障类型的分类。大多数电力系统故障是瞬时性的，例如雷击、树枝接触导线等引起的短路。这些故障通常会在短时间内自行消失。因此，当断路器因故障跳闸后，重合闸装置会经过一段预设的时间延迟，自动发出合闸命令，尝试恢复供电。如果故障已经消失，则重合成功；若故障仍然存在，重合闸将不会再次动作，以防止设备进一步损坏。</w:t>
      </w:r>
    </w:p>
    <w:p w14:paraId="4A165011" w14:textId="77777777" w:rsidR="00F0367D" w:rsidRDefault="00F0367D">
      <w:pPr>
        <w:rPr>
          <w:rFonts w:hint="eastAsia"/>
        </w:rPr>
      </w:pPr>
    </w:p>
    <w:p w14:paraId="0C1F377C" w14:textId="77777777" w:rsidR="00F0367D" w:rsidRDefault="00F0367D">
      <w:pPr>
        <w:rPr>
          <w:rFonts w:hint="eastAsia"/>
        </w:rPr>
      </w:pPr>
      <w:r>
        <w:rPr>
          <w:rFonts w:hint="eastAsia"/>
        </w:rPr>
        <w:t>重合闸的应用场景</w:t>
      </w:r>
    </w:p>
    <w:p w14:paraId="32C9E32C" w14:textId="77777777" w:rsidR="00F0367D" w:rsidRDefault="00F0367D">
      <w:pPr>
        <w:rPr>
          <w:rFonts w:hint="eastAsia"/>
        </w:rPr>
      </w:pPr>
      <w:r>
        <w:rPr>
          <w:rFonts w:hint="eastAsia"/>
        </w:rPr>
        <w:t>重合闸技术被广泛应用于高压输电线路、配电网络以及工业用电系统中。在高压输电领域，重合闸可以显著提高电网的稳定性和可靠性，尤其是在长距离输电线路中，瞬时故障的概率较高，重合闸的作用尤为突出。而在配电网络中，重合闸则更多地用于保障居民和商业用户的正常用电需求，减少因短暂故障造成的停电影响。</w:t>
      </w:r>
    </w:p>
    <w:p w14:paraId="1D172418" w14:textId="77777777" w:rsidR="00F0367D" w:rsidRDefault="00F0367D">
      <w:pPr>
        <w:rPr>
          <w:rFonts w:hint="eastAsia"/>
        </w:rPr>
      </w:pPr>
    </w:p>
    <w:p w14:paraId="286B1D45" w14:textId="77777777" w:rsidR="00F0367D" w:rsidRDefault="00F0367D">
      <w:pPr>
        <w:rPr>
          <w:rFonts w:hint="eastAsia"/>
        </w:rPr>
      </w:pPr>
      <w:r>
        <w:rPr>
          <w:rFonts w:hint="eastAsia"/>
        </w:rPr>
        <w:t>重合闸的分类与特点</w:t>
      </w:r>
    </w:p>
    <w:p w14:paraId="1B0FE6CC" w14:textId="77777777" w:rsidR="00F0367D" w:rsidRDefault="00F0367D">
      <w:pPr>
        <w:rPr>
          <w:rFonts w:hint="eastAsia"/>
        </w:rPr>
      </w:pPr>
      <w:r>
        <w:rPr>
          <w:rFonts w:hint="eastAsia"/>
        </w:rPr>
        <w:t>根据不同的应用场景和技术要求，重合闸可以分为多种类型。常见的分类方式包括按动作次数划分（一次重合闸、二次重合闸等）、按时间特性划分（定时限重合闸、反时限重合闸等）以及按控制方式划分（机械式重合闸、电子式重合闸等）。不同类型的重合闸各有优缺点，选择合适的重合闸方案需要综合考虑系统的具体需求和技术条件。</w:t>
      </w:r>
    </w:p>
    <w:p w14:paraId="00008986" w14:textId="77777777" w:rsidR="00F0367D" w:rsidRDefault="00F0367D">
      <w:pPr>
        <w:rPr>
          <w:rFonts w:hint="eastAsia"/>
        </w:rPr>
      </w:pPr>
    </w:p>
    <w:p w14:paraId="72866ED2" w14:textId="77777777" w:rsidR="00F0367D" w:rsidRDefault="00F0367D">
      <w:pPr>
        <w:rPr>
          <w:rFonts w:hint="eastAsia"/>
        </w:rPr>
      </w:pPr>
      <w:r>
        <w:rPr>
          <w:rFonts w:hint="eastAsia"/>
        </w:rPr>
        <w:t>重合闸的技术发展与未来趋势</w:t>
      </w:r>
    </w:p>
    <w:p w14:paraId="5D853F61" w14:textId="77777777" w:rsidR="00F0367D" w:rsidRDefault="00F0367D">
      <w:pPr>
        <w:rPr>
          <w:rFonts w:hint="eastAsia"/>
        </w:rPr>
      </w:pPr>
      <w:r>
        <w:rPr>
          <w:rFonts w:hint="eastAsia"/>
        </w:rPr>
        <w:t>随着智能电网技术的不断进步，重合闸也在向智能化、数字化方向发展。现代重合闸装置通常配备了先进的传感器和通信模块，能够实时监测线路状态，并通过数据分析优化动作策略。基于人工智能算法的重合闸系统也逐渐崭露头角，它们可以通过学习历史数据，更精准地判断故障性质，从而提高重合成功率。未来，随着新能源接入和分布式发电技术的普及，重合闸将在更加复杂的电网环境中发挥重要作用。</w:t>
      </w:r>
    </w:p>
    <w:p w14:paraId="57318CC2" w14:textId="77777777" w:rsidR="00F0367D" w:rsidRDefault="00F0367D">
      <w:pPr>
        <w:rPr>
          <w:rFonts w:hint="eastAsia"/>
        </w:rPr>
      </w:pPr>
    </w:p>
    <w:p w14:paraId="3264C8AA" w14:textId="77777777" w:rsidR="00F0367D" w:rsidRDefault="00F0367D">
      <w:pPr>
        <w:rPr>
          <w:rFonts w:hint="eastAsia"/>
        </w:rPr>
      </w:pPr>
      <w:r>
        <w:rPr>
          <w:rFonts w:hint="eastAsia"/>
        </w:rPr>
        <w:t>最后的总结</w:t>
      </w:r>
    </w:p>
    <w:p w14:paraId="5941ED38" w14:textId="77777777" w:rsidR="00F0367D" w:rsidRDefault="00F0367D">
      <w:pPr>
        <w:rPr>
          <w:rFonts w:hint="eastAsia"/>
        </w:rPr>
      </w:pPr>
      <w:r>
        <w:rPr>
          <w:rFonts w:hint="eastAsia"/>
        </w:rPr>
        <w:t>重合闸作为电力系统中不可或缺的一部分，其重要性不言而喻。从基本原理到实际应用，再到技术发展趋势，重合闸始终围绕着提高供电可靠性和安全性这一核心目标展开。无论是传统的机械式重合闸，还是现代的智能重合闸，都在为构建更加高效、稳定的电力系统贡献力量。</w:t>
      </w:r>
    </w:p>
    <w:p w14:paraId="2D792F36" w14:textId="77777777" w:rsidR="00F0367D" w:rsidRDefault="00F0367D">
      <w:pPr>
        <w:rPr>
          <w:rFonts w:hint="eastAsia"/>
        </w:rPr>
      </w:pPr>
    </w:p>
    <w:p w14:paraId="49C354E7" w14:textId="77777777" w:rsidR="00F0367D" w:rsidRDefault="00F03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D7362" w14:textId="1D150090" w:rsidR="00B00B8E" w:rsidRDefault="00B00B8E"/>
    <w:sectPr w:rsidR="00B00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8E"/>
    <w:rsid w:val="00A20F39"/>
    <w:rsid w:val="00B00B8E"/>
    <w:rsid w:val="00F0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71799-C841-4DB5-B4D6-D3858158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