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241F9" w14:textId="77777777" w:rsidR="0042553A" w:rsidRDefault="0042553A">
      <w:pPr>
        <w:rPr>
          <w:rFonts w:hint="eastAsia"/>
        </w:rPr>
      </w:pPr>
      <w:r>
        <w:rPr>
          <w:rFonts w:hint="eastAsia"/>
        </w:rPr>
        <w:t>重叠的拼音怎么写</w:t>
      </w:r>
    </w:p>
    <w:p w14:paraId="62F5CCF4" w14:textId="77777777" w:rsidR="0042553A" w:rsidRDefault="0042553A">
      <w:pPr>
        <w:rPr>
          <w:rFonts w:hint="eastAsia"/>
        </w:rPr>
      </w:pPr>
      <w:r>
        <w:rPr>
          <w:rFonts w:hint="eastAsia"/>
        </w:rPr>
        <w:t>在学习汉语的过程中，我们经常会遇到一些比较特殊的现象，其中“重叠”就是一种常见的构词方式。重叠不仅能够改变词汇的意义，还能影响词语的情感色彩或语法功能。“重叠”的拼音究竟是怎么写的呢？答案是：“chóng dié”。了解这一点对于深入掌握汉语词汇及其用法至关重要。</w:t>
      </w:r>
    </w:p>
    <w:p w14:paraId="335ECC37" w14:textId="77777777" w:rsidR="0042553A" w:rsidRDefault="0042553A">
      <w:pPr>
        <w:rPr>
          <w:rFonts w:hint="eastAsia"/>
        </w:rPr>
      </w:pPr>
    </w:p>
    <w:p w14:paraId="1727A989" w14:textId="77777777" w:rsidR="0042553A" w:rsidRDefault="0042553A">
      <w:pPr>
        <w:rPr>
          <w:rFonts w:hint="eastAsia"/>
        </w:rPr>
      </w:pPr>
      <w:r>
        <w:rPr>
          <w:rFonts w:hint="eastAsia"/>
        </w:rPr>
        <w:t>什么是重叠现象</w:t>
      </w:r>
    </w:p>
    <w:p w14:paraId="35954309" w14:textId="77777777" w:rsidR="0042553A" w:rsidRDefault="0042553A">
      <w:pPr>
        <w:rPr>
          <w:rFonts w:hint="eastAsia"/>
        </w:rPr>
      </w:pPr>
      <w:r>
        <w:rPr>
          <w:rFonts w:hint="eastAsia"/>
        </w:rPr>
        <w:t>汉语中的重叠现象指的是将一个字或词重复使用以形成新的意义或增强表达效果的一种语言现象。例如，“人人”、“年年”等都是通过重叠构成的新词汇。这种构词方法广泛存在于现代汉语中，并且在口语和书面语里都非常常见。重叠不仅可以用于名词、动词，还可以应用于形容词等多种词性。</w:t>
      </w:r>
    </w:p>
    <w:p w14:paraId="4AADFA47" w14:textId="77777777" w:rsidR="0042553A" w:rsidRDefault="0042553A">
      <w:pPr>
        <w:rPr>
          <w:rFonts w:hint="eastAsia"/>
        </w:rPr>
      </w:pPr>
    </w:p>
    <w:p w14:paraId="092D4E1D" w14:textId="77777777" w:rsidR="0042553A" w:rsidRDefault="0042553A">
      <w:pPr>
        <w:rPr>
          <w:rFonts w:hint="eastAsia"/>
        </w:rPr>
      </w:pPr>
      <w:r>
        <w:rPr>
          <w:rFonts w:hint="eastAsia"/>
        </w:rPr>
        <w:t>重叠的形式与作用</w:t>
      </w:r>
    </w:p>
    <w:p w14:paraId="51F815B5" w14:textId="77777777" w:rsidR="0042553A" w:rsidRDefault="0042553A">
      <w:pPr>
        <w:rPr>
          <w:rFonts w:hint="eastAsia"/>
        </w:rPr>
      </w:pPr>
      <w:r>
        <w:rPr>
          <w:rFonts w:hint="eastAsia"/>
        </w:rPr>
        <w:t>根据不同的词性和表达需求，汉语中的重叠形式也有所区别。比如形容词的重叠形式可以表示程度加深，如“高高兴兴”，而动词的重叠则通常用来表示动作的短暂或尝试，像“看看”。名词的重叠往往用于强调数量众多或整体的概念，例如“家家户户”。因此，掌握重叠规则有助于更准确地理解和运用汉语。</w:t>
      </w:r>
    </w:p>
    <w:p w14:paraId="189A6BDB" w14:textId="77777777" w:rsidR="0042553A" w:rsidRDefault="0042553A">
      <w:pPr>
        <w:rPr>
          <w:rFonts w:hint="eastAsia"/>
        </w:rPr>
      </w:pPr>
    </w:p>
    <w:p w14:paraId="64C3313B" w14:textId="77777777" w:rsidR="0042553A" w:rsidRDefault="0042553A">
      <w:pPr>
        <w:rPr>
          <w:rFonts w:hint="eastAsia"/>
        </w:rPr>
      </w:pPr>
      <w:r>
        <w:rPr>
          <w:rFonts w:hint="eastAsia"/>
        </w:rPr>
        <w:t>学习重叠的重要性</w:t>
      </w:r>
    </w:p>
    <w:p w14:paraId="44C6C629" w14:textId="77777777" w:rsidR="0042553A" w:rsidRDefault="0042553A">
      <w:pPr>
        <w:rPr>
          <w:rFonts w:hint="eastAsia"/>
        </w:rPr>
      </w:pPr>
      <w:r>
        <w:rPr>
          <w:rFonts w:hint="eastAsia"/>
        </w:rPr>
        <w:t>对于汉语学习者来说，理解并能正确使用重叠结构是提高语言水平的关键之一。它不仅能帮助学习者丰富自己的词汇量，还能让交流更加自然流畅。同时，由于重叠词在日常对话中出现频率极高，熟悉这些词汇也是融入中文环境的重要一步。因此，在学习过程中注重对重叠现象的学习是非常必要的。</w:t>
      </w:r>
    </w:p>
    <w:p w14:paraId="3B538D5E" w14:textId="77777777" w:rsidR="0042553A" w:rsidRDefault="0042553A">
      <w:pPr>
        <w:rPr>
          <w:rFonts w:hint="eastAsia"/>
        </w:rPr>
      </w:pPr>
    </w:p>
    <w:p w14:paraId="6ABDBCDB" w14:textId="77777777" w:rsidR="0042553A" w:rsidRDefault="0042553A">
      <w:pPr>
        <w:rPr>
          <w:rFonts w:hint="eastAsia"/>
        </w:rPr>
      </w:pPr>
      <w:r>
        <w:rPr>
          <w:rFonts w:hint="eastAsia"/>
        </w:rPr>
        <w:t>如何更好地掌握重叠</w:t>
      </w:r>
    </w:p>
    <w:p w14:paraId="6B29FB15" w14:textId="77777777" w:rsidR="0042553A" w:rsidRDefault="0042553A">
      <w:pPr>
        <w:rPr>
          <w:rFonts w:hint="eastAsia"/>
        </w:rPr>
      </w:pPr>
      <w:r>
        <w:rPr>
          <w:rFonts w:hint="eastAsia"/>
        </w:rPr>
        <w:t>想要更好地掌握汉语中的重叠现象，最有效的方法之一就是多读、多听、多说。通过阅读不同类型的文本材料，观看电影、电视剧等多媒体资源，以及积极参与实际的语言交流活动，可以逐步积累对重叠使用的感性认识。利用网络资源查找相关教程或参加专门的汉语课程也能提供系统性的指导，帮助学习者更快地掌握这一重要的语言特征。</w:t>
      </w:r>
    </w:p>
    <w:p w14:paraId="3BFE4A70" w14:textId="77777777" w:rsidR="0042553A" w:rsidRDefault="0042553A">
      <w:pPr>
        <w:rPr>
          <w:rFonts w:hint="eastAsia"/>
        </w:rPr>
      </w:pPr>
    </w:p>
    <w:p w14:paraId="67AE270D" w14:textId="77777777" w:rsidR="0042553A" w:rsidRDefault="0042553A">
      <w:pPr>
        <w:rPr>
          <w:rFonts w:hint="eastAsia"/>
        </w:rPr>
      </w:pPr>
    </w:p>
    <w:p w14:paraId="3C4398D5" w14:textId="77777777" w:rsidR="0042553A" w:rsidRDefault="0042553A">
      <w:pPr>
        <w:rPr>
          <w:rFonts w:hint="eastAsia"/>
        </w:rPr>
      </w:pPr>
      <w:r>
        <w:rPr>
          <w:rFonts w:hint="eastAsia"/>
        </w:rPr>
        <w:t>本文是由懂得生活网（dongdeshenghuo.com）为大家创作</w:t>
      </w:r>
    </w:p>
    <w:p w14:paraId="719F8870" w14:textId="36C4F04D" w:rsidR="00F71AEF" w:rsidRDefault="00F71AEF"/>
    <w:sectPr w:rsidR="00F71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EF"/>
    <w:rsid w:val="0042553A"/>
    <w:rsid w:val="00A20F39"/>
    <w:rsid w:val="00F7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63562-04A3-4B34-B415-40E41782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AEF"/>
    <w:rPr>
      <w:rFonts w:cstheme="majorBidi"/>
      <w:color w:val="2F5496" w:themeColor="accent1" w:themeShade="BF"/>
      <w:sz w:val="28"/>
      <w:szCs w:val="28"/>
    </w:rPr>
  </w:style>
  <w:style w:type="character" w:customStyle="1" w:styleId="50">
    <w:name w:val="标题 5 字符"/>
    <w:basedOn w:val="a0"/>
    <w:link w:val="5"/>
    <w:uiPriority w:val="9"/>
    <w:semiHidden/>
    <w:rsid w:val="00F71AEF"/>
    <w:rPr>
      <w:rFonts w:cstheme="majorBidi"/>
      <w:color w:val="2F5496" w:themeColor="accent1" w:themeShade="BF"/>
      <w:sz w:val="24"/>
    </w:rPr>
  </w:style>
  <w:style w:type="character" w:customStyle="1" w:styleId="60">
    <w:name w:val="标题 6 字符"/>
    <w:basedOn w:val="a0"/>
    <w:link w:val="6"/>
    <w:uiPriority w:val="9"/>
    <w:semiHidden/>
    <w:rsid w:val="00F71AEF"/>
    <w:rPr>
      <w:rFonts w:cstheme="majorBidi"/>
      <w:b/>
      <w:bCs/>
      <w:color w:val="2F5496" w:themeColor="accent1" w:themeShade="BF"/>
    </w:rPr>
  </w:style>
  <w:style w:type="character" w:customStyle="1" w:styleId="70">
    <w:name w:val="标题 7 字符"/>
    <w:basedOn w:val="a0"/>
    <w:link w:val="7"/>
    <w:uiPriority w:val="9"/>
    <w:semiHidden/>
    <w:rsid w:val="00F71AEF"/>
    <w:rPr>
      <w:rFonts w:cstheme="majorBidi"/>
      <w:b/>
      <w:bCs/>
      <w:color w:val="595959" w:themeColor="text1" w:themeTint="A6"/>
    </w:rPr>
  </w:style>
  <w:style w:type="character" w:customStyle="1" w:styleId="80">
    <w:name w:val="标题 8 字符"/>
    <w:basedOn w:val="a0"/>
    <w:link w:val="8"/>
    <w:uiPriority w:val="9"/>
    <w:semiHidden/>
    <w:rsid w:val="00F71AEF"/>
    <w:rPr>
      <w:rFonts w:cstheme="majorBidi"/>
      <w:color w:val="595959" w:themeColor="text1" w:themeTint="A6"/>
    </w:rPr>
  </w:style>
  <w:style w:type="character" w:customStyle="1" w:styleId="90">
    <w:name w:val="标题 9 字符"/>
    <w:basedOn w:val="a0"/>
    <w:link w:val="9"/>
    <w:uiPriority w:val="9"/>
    <w:semiHidden/>
    <w:rsid w:val="00F71AEF"/>
    <w:rPr>
      <w:rFonts w:eastAsiaTheme="majorEastAsia" w:cstheme="majorBidi"/>
      <w:color w:val="595959" w:themeColor="text1" w:themeTint="A6"/>
    </w:rPr>
  </w:style>
  <w:style w:type="paragraph" w:styleId="a3">
    <w:name w:val="Title"/>
    <w:basedOn w:val="a"/>
    <w:next w:val="a"/>
    <w:link w:val="a4"/>
    <w:uiPriority w:val="10"/>
    <w:qFormat/>
    <w:rsid w:val="00F71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AEF"/>
    <w:pPr>
      <w:spacing w:before="160"/>
      <w:jc w:val="center"/>
    </w:pPr>
    <w:rPr>
      <w:i/>
      <w:iCs/>
      <w:color w:val="404040" w:themeColor="text1" w:themeTint="BF"/>
    </w:rPr>
  </w:style>
  <w:style w:type="character" w:customStyle="1" w:styleId="a8">
    <w:name w:val="引用 字符"/>
    <w:basedOn w:val="a0"/>
    <w:link w:val="a7"/>
    <w:uiPriority w:val="29"/>
    <w:rsid w:val="00F71AEF"/>
    <w:rPr>
      <w:i/>
      <w:iCs/>
      <w:color w:val="404040" w:themeColor="text1" w:themeTint="BF"/>
    </w:rPr>
  </w:style>
  <w:style w:type="paragraph" w:styleId="a9">
    <w:name w:val="List Paragraph"/>
    <w:basedOn w:val="a"/>
    <w:uiPriority w:val="34"/>
    <w:qFormat/>
    <w:rsid w:val="00F71AEF"/>
    <w:pPr>
      <w:ind w:left="720"/>
      <w:contextualSpacing/>
    </w:pPr>
  </w:style>
  <w:style w:type="character" w:styleId="aa">
    <w:name w:val="Intense Emphasis"/>
    <w:basedOn w:val="a0"/>
    <w:uiPriority w:val="21"/>
    <w:qFormat/>
    <w:rsid w:val="00F71AEF"/>
    <w:rPr>
      <w:i/>
      <w:iCs/>
      <w:color w:val="2F5496" w:themeColor="accent1" w:themeShade="BF"/>
    </w:rPr>
  </w:style>
  <w:style w:type="paragraph" w:styleId="ab">
    <w:name w:val="Intense Quote"/>
    <w:basedOn w:val="a"/>
    <w:next w:val="a"/>
    <w:link w:val="ac"/>
    <w:uiPriority w:val="30"/>
    <w:qFormat/>
    <w:rsid w:val="00F71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AEF"/>
    <w:rPr>
      <w:i/>
      <w:iCs/>
      <w:color w:val="2F5496" w:themeColor="accent1" w:themeShade="BF"/>
    </w:rPr>
  </w:style>
  <w:style w:type="character" w:styleId="ad">
    <w:name w:val="Intense Reference"/>
    <w:basedOn w:val="a0"/>
    <w:uiPriority w:val="32"/>
    <w:qFormat/>
    <w:rsid w:val="00F71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